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A2E" w:rsidRPr="00460A2E" w:rsidRDefault="00460A2E" w:rsidP="00460A2E">
      <w:pPr>
        <w:spacing w:after="0"/>
        <w:jc w:val="center"/>
        <w:rPr>
          <w:rFonts w:ascii="Times New Roman" w:hAnsi="Times New Roman"/>
          <w:sz w:val="20"/>
          <w:szCs w:val="20"/>
        </w:rPr>
      </w:pPr>
      <w:r w:rsidRPr="00460A2E">
        <w:rPr>
          <w:rFonts w:ascii="Times New Roman" w:hAnsi="Times New Roman"/>
          <w:sz w:val="20"/>
          <w:szCs w:val="20"/>
        </w:rPr>
        <w:t>KAHRAMANMARAŞ SÜTÇÜ İMAM ÜNİVERSİTESİ REKTÖRLÜĞÜNDEN</w:t>
      </w:r>
    </w:p>
    <w:p w:rsidR="00483758" w:rsidRDefault="00460A2E" w:rsidP="00460A2E">
      <w:pPr>
        <w:spacing w:after="0"/>
        <w:jc w:val="both"/>
        <w:rPr>
          <w:rFonts w:ascii="Times New Roman" w:hAnsi="Times New Roman"/>
          <w:sz w:val="20"/>
          <w:szCs w:val="20"/>
        </w:rPr>
      </w:pPr>
      <w:r w:rsidRPr="00460A2E">
        <w:rPr>
          <w:rFonts w:ascii="Times New Roman" w:hAnsi="Times New Roman"/>
          <w:sz w:val="20"/>
          <w:szCs w:val="20"/>
        </w:rPr>
        <w:tab/>
        <w:t xml:space="preserve">Üniversitemizin çeşitli birimlerine 2547 sayılı kanunun ilgili maddeleri uyarınca öğretim üyesi alınacaktır. Başvuracak adayların, 657 sayılı kanunun 48. maddesindeki genel şartları </w:t>
      </w:r>
      <w:r w:rsidR="00483758">
        <w:rPr>
          <w:rFonts w:ascii="Times New Roman" w:hAnsi="Times New Roman"/>
          <w:sz w:val="20"/>
          <w:szCs w:val="20"/>
        </w:rPr>
        <w:t xml:space="preserve">ve ilanda belirtilen şartları </w:t>
      </w:r>
      <w:r w:rsidRPr="00460A2E">
        <w:rPr>
          <w:rFonts w:ascii="Times New Roman" w:hAnsi="Times New Roman"/>
          <w:sz w:val="20"/>
          <w:szCs w:val="20"/>
        </w:rPr>
        <w:t>sağlamaları</w:t>
      </w:r>
    </w:p>
    <w:p w:rsidR="00460A2E" w:rsidRPr="00460A2E" w:rsidRDefault="00460A2E" w:rsidP="00460A2E">
      <w:pPr>
        <w:spacing w:after="0"/>
        <w:jc w:val="both"/>
        <w:rPr>
          <w:rFonts w:ascii="Times New Roman" w:hAnsi="Times New Roman"/>
          <w:sz w:val="20"/>
          <w:szCs w:val="20"/>
        </w:rPr>
      </w:pPr>
      <w:r w:rsidRPr="00460A2E">
        <w:rPr>
          <w:rFonts w:ascii="Times New Roman" w:hAnsi="Times New Roman"/>
          <w:sz w:val="20"/>
          <w:szCs w:val="20"/>
        </w:rPr>
        <w:t xml:space="preserve"> </w:t>
      </w:r>
      <w:proofErr w:type="gramStart"/>
      <w:r w:rsidRPr="00460A2E">
        <w:rPr>
          <w:rFonts w:ascii="Times New Roman" w:hAnsi="Times New Roman"/>
          <w:sz w:val="20"/>
          <w:szCs w:val="20"/>
        </w:rPr>
        <w:t>gerekmektedir</w:t>
      </w:r>
      <w:proofErr w:type="gramEnd"/>
      <w:r w:rsidRPr="00460A2E">
        <w:rPr>
          <w:rFonts w:ascii="Times New Roman" w:hAnsi="Times New Roman"/>
          <w:sz w:val="20"/>
          <w:szCs w:val="20"/>
        </w:rPr>
        <w:t xml:space="preserve">. </w:t>
      </w:r>
    </w:p>
    <w:p w:rsidR="00483758" w:rsidRDefault="008D086B" w:rsidP="00460A2E">
      <w:pPr>
        <w:spacing w:after="0"/>
        <w:jc w:val="both"/>
        <w:rPr>
          <w:rFonts w:ascii="Times New Roman" w:hAnsi="Times New Roman"/>
          <w:sz w:val="20"/>
          <w:szCs w:val="20"/>
        </w:rPr>
      </w:pPr>
      <w:r>
        <w:rPr>
          <w:rFonts w:ascii="Times New Roman" w:hAnsi="Times New Roman"/>
          <w:sz w:val="20"/>
          <w:szCs w:val="20"/>
        </w:rPr>
        <w:tab/>
      </w:r>
      <w:r w:rsidR="00483758">
        <w:rPr>
          <w:rFonts w:ascii="Times New Roman" w:hAnsi="Times New Roman"/>
          <w:sz w:val="20"/>
          <w:szCs w:val="20"/>
        </w:rPr>
        <w:t>Müracaat eden adayların başvuru dosyaları Üniversitemizce oluşturulacak “Bilimsel Dosya İnceleme Komisyonu” tarafından incelenecek olup, bu inceleme sonucunda aranan koşulları tespit edilen adayların müracaatları kabul edilecektir.</w:t>
      </w:r>
    </w:p>
    <w:p w:rsidR="00483758" w:rsidRDefault="008D086B" w:rsidP="00460A2E">
      <w:pPr>
        <w:spacing w:after="0"/>
        <w:jc w:val="both"/>
        <w:rPr>
          <w:rFonts w:ascii="Times New Roman" w:hAnsi="Times New Roman"/>
          <w:sz w:val="20"/>
          <w:szCs w:val="20"/>
        </w:rPr>
      </w:pPr>
      <w:r>
        <w:rPr>
          <w:rFonts w:ascii="Times New Roman" w:hAnsi="Times New Roman"/>
          <w:sz w:val="20"/>
          <w:szCs w:val="20"/>
        </w:rPr>
        <w:tab/>
      </w:r>
      <w:r w:rsidR="00483758">
        <w:rPr>
          <w:rFonts w:ascii="Times New Roman" w:hAnsi="Times New Roman"/>
          <w:sz w:val="20"/>
          <w:szCs w:val="20"/>
        </w:rPr>
        <w:t>Başvuru yapan adayların koşullarının uygun olmadığının sonradan anlaşılması halinde atamalar yapılmayacak ve ataması yapılmış olanların ise atamaları iptal edilecektir.</w:t>
      </w:r>
    </w:p>
    <w:p w:rsidR="00460A2E" w:rsidRPr="00460A2E" w:rsidRDefault="008D086B" w:rsidP="00460A2E">
      <w:pPr>
        <w:spacing w:after="0"/>
        <w:jc w:val="both"/>
        <w:rPr>
          <w:rFonts w:ascii="Times New Roman" w:hAnsi="Times New Roman"/>
          <w:sz w:val="20"/>
          <w:szCs w:val="20"/>
        </w:rPr>
      </w:pPr>
      <w:r>
        <w:rPr>
          <w:rFonts w:ascii="Times New Roman" w:hAnsi="Times New Roman"/>
          <w:sz w:val="20"/>
          <w:szCs w:val="20"/>
        </w:rPr>
        <w:tab/>
      </w:r>
      <w:r w:rsidR="00460A2E" w:rsidRPr="00460A2E">
        <w:rPr>
          <w:rFonts w:ascii="Times New Roman" w:hAnsi="Times New Roman"/>
          <w:sz w:val="20"/>
          <w:szCs w:val="20"/>
        </w:rPr>
        <w:t xml:space="preserve">Yabancı ülkelerden alınan diplomaların Üniversitelerarası Kurulca denkliğinin onaylanmış olması şarttır. </w:t>
      </w:r>
    </w:p>
    <w:p w:rsidR="00460A2E" w:rsidRPr="00460A2E" w:rsidRDefault="00460A2E" w:rsidP="00460A2E">
      <w:pPr>
        <w:spacing w:after="0"/>
        <w:jc w:val="both"/>
        <w:rPr>
          <w:rFonts w:ascii="Times New Roman" w:hAnsi="Times New Roman"/>
          <w:sz w:val="20"/>
          <w:szCs w:val="20"/>
        </w:rPr>
      </w:pPr>
      <w:r w:rsidRPr="00460A2E">
        <w:rPr>
          <w:rFonts w:ascii="Times New Roman" w:hAnsi="Times New Roman"/>
          <w:sz w:val="20"/>
          <w:szCs w:val="20"/>
        </w:rPr>
        <w:tab/>
        <w:t xml:space="preserve"> Başvuru süresi ilanın Resmi Gazetede yayımlandığı tarihten itibaren 15 (</w:t>
      </w:r>
      <w:proofErr w:type="spellStart"/>
      <w:r w:rsidRPr="00460A2E">
        <w:rPr>
          <w:rFonts w:ascii="Times New Roman" w:hAnsi="Times New Roman"/>
          <w:sz w:val="20"/>
          <w:szCs w:val="20"/>
        </w:rPr>
        <w:t>onbeş</w:t>
      </w:r>
      <w:proofErr w:type="spellEnd"/>
      <w:r w:rsidRPr="00460A2E">
        <w:rPr>
          <w:rFonts w:ascii="Times New Roman" w:hAnsi="Times New Roman"/>
          <w:sz w:val="20"/>
          <w:szCs w:val="20"/>
        </w:rPr>
        <w:t>) gündür.</w:t>
      </w:r>
    </w:p>
    <w:p w:rsidR="00460A2E" w:rsidRPr="00460A2E" w:rsidRDefault="00460A2E" w:rsidP="00460A2E">
      <w:pPr>
        <w:spacing w:after="0"/>
        <w:jc w:val="both"/>
        <w:rPr>
          <w:rFonts w:ascii="Times New Roman" w:hAnsi="Times New Roman"/>
          <w:sz w:val="20"/>
          <w:szCs w:val="20"/>
        </w:rPr>
      </w:pPr>
      <w:r w:rsidRPr="00460A2E">
        <w:rPr>
          <w:rFonts w:ascii="Times New Roman" w:hAnsi="Times New Roman"/>
          <w:sz w:val="20"/>
          <w:szCs w:val="20"/>
        </w:rPr>
        <w:tab/>
        <w:t>Profesör ve Doçent kadrosuna başvurular Personel Dair</w:t>
      </w:r>
      <w:r w:rsidR="001C5A8E">
        <w:rPr>
          <w:rFonts w:ascii="Times New Roman" w:hAnsi="Times New Roman"/>
          <w:sz w:val="20"/>
          <w:szCs w:val="20"/>
        </w:rPr>
        <w:t xml:space="preserve">e Başkanlığına, Dr. </w:t>
      </w:r>
      <w:proofErr w:type="spellStart"/>
      <w:r w:rsidR="001C5A8E">
        <w:rPr>
          <w:rFonts w:ascii="Times New Roman" w:hAnsi="Times New Roman"/>
          <w:sz w:val="20"/>
          <w:szCs w:val="20"/>
        </w:rPr>
        <w:t>Öğr</w:t>
      </w:r>
      <w:proofErr w:type="spellEnd"/>
      <w:r w:rsidR="001C5A8E">
        <w:rPr>
          <w:rFonts w:ascii="Times New Roman" w:hAnsi="Times New Roman"/>
          <w:sz w:val="20"/>
          <w:szCs w:val="20"/>
        </w:rPr>
        <w:t>. Üyesi k</w:t>
      </w:r>
      <w:r w:rsidRPr="00460A2E">
        <w:rPr>
          <w:rFonts w:ascii="Times New Roman" w:hAnsi="Times New Roman"/>
          <w:sz w:val="20"/>
          <w:szCs w:val="20"/>
        </w:rPr>
        <w:t xml:space="preserve">adrosuna başvurular ise ilgili akademik birimlere şahsen yapılacaktır. </w:t>
      </w:r>
    </w:p>
    <w:p w:rsidR="00460A2E" w:rsidRPr="00460A2E" w:rsidRDefault="00460A2E" w:rsidP="00460A2E">
      <w:pPr>
        <w:spacing w:after="0"/>
        <w:jc w:val="both"/>
        <w:rPr>
          <w:rFonts w:ascii="Times New Roman" w:hAnsi="Times New Roman"/>
          <w:sz w:val="20"/>
          <w:szCs w:val="20"/>
        </w:rPr>
      </w:pPr>
      <w:r w:rsidRPr="00460A2E">
        <w:rPr>
          <w:rFonts w:ascii="Times New Roman" w:hAnsi="Times New Roman"/>
          <w:sz w:val="20"/>
          <w:szCs w:val="20"/>
        </w:rPr>
        <w:tab/>
      </w:r>
      <w:proofErr w:type="gramStart"/>
      <w:r w:rsidRPr="00460A2E">
        <w:rPr>
          <w:rFonts w:ascii="Times New Roman" w:hAnsi="Times New Roman"/>
          <w:sz w:val="20"/>
          <w:szCs w:val="20"/>
        </w:rPr>
        <w:t>Profesör kadrolarına başvuracak adaylar, 2547 sayılı Kanunun 26. Maddesine uygun olarak başvuru formu ekinde;  1 adet fotoğraf, nüfus cüzdanı fotokopisi,</w:t>
      </w:r>
      <w:r w:rsidR="008C5AB6">
        <w:rPr>
          <w:rFonts w:ascii="Times New Roman" w:hAnsi="Times New Roman"/>
          <w:sz w:val="20"/>
          <w:szCs w:val="20"/>
        </w:rPr>
        <w:t xml:space="preserve"> güvenlik soruşturması ve arşiv araştırma formu,</w:t>
      </w:r>
      <w:r w:rsidRPr="00460A2E">
        <w:rPr>
          <w:rFonts w:ascii="Times New Roman" w:hAnsi="Times New Roman"/>
          <w:sz w:val="20"/>
          <w:szCs w:val="20"/>
        </w:rPr>
        <w:t xml:space="preserve"> özgeçmiş ve yayın listesi, lisans diploması, yüksek lisans diploması, doktora veya uzmanlık belgesi, doçentlik belgesinden oluşan belgeleri bir takım, Ayrıca; nüfus cüzdanı fotokopisi, özgeçmiş ve yayın listesi, doktora veya uzmanlık belgesi, doçentlik belgesi, yayınlardan birini başlıca araştırma eseri olarak gösterdikleri yayınlarından oluşan dosyayı altı takım halinde vereceklerdir.</w:t>
      </w:r>
      <w:proofErr w:type="gramEnd"/>
    </w:p>
    <w:p w:rsidR="00460A2E" w:rsidRPr="00460A2E" w:rsidRDefault="00460A2E" w:rsidP="00460A2E">
      <w:pPr>
        <w:spacing w:after="0"/>
        <w:jc w:val="both"/>
        <w:rPr>
          <w:rFonts w:ascii="Times New Roman" w:hAnsi="Times New Roman"/>
          <w:sz w:val="20"/>
          <w:szCs w:val="20"/>
        </w:rPr>
      </w:pPr>
      <w:r w:rsidRPr="00460A2E">
        <w:rPr>
          <w:rFonts w:ascii="Times New Roman" w:hAnsi="Times New Roman"/>
          <w:sz w:val="20"/>
          <w:szCs w:val="20"/>
        </w:rPr>
        <w:tab/>
        <w:t>Doçent kadrolarına başvuracak adaylar, 2547 sayılı Kanunun 24. Maddesine uygun olarak başvuru formu ekinde;  1 adet fotoğraf, nüfus cüzdanı fotokopisi,</w:t>
      </w:r>
      <w:r w:rsidR="008C5AB6">
        <w:rPr>
          <w:rFonts w:ascii="Times New Roman" w:hAnsi="Times New Roman"/>
          <w:sz w:val="20"/>
          <w:szCs w:val="20"/>
        </w:rPr>
        <w:t xml:space="preserve"> güvenlik soruşturması ve arşiv araştırma formu,</w:t>
      </w:r>
      <w:r w:rsidRPr="00460A2E">
        <w:rPr>
          <w:rFonts w:ascii="Times New Roman" w:hAnsi="Times New Roman"/>
          <w:sz w:val="20"/>
          <w:szCs w:val="20"/>
        </w:rPr>
        <w:t xml:space="preserve"> yabancı dil belgesi, özgeçmiş ve yayın listesi lisans, yüksek lisans, doktora veya uzmanlık belgesi, doçentlik belgesinden oluşan belgeleri bir takım, Ayrıca; nüfuz cüzdanı fotokopisi, özgeçmiş ve yayın listesi, doktora veya uzmanlık belgesi, doçentlik </w:t>
      </w:r>
      <w:proofErr w:type="gramStart"/>
      <w:r w:rsidRPr="00460A2E">
        <w:rPr>
          <w:rFonts w:ascii="Times New Roman" w:hAnsi="Times New Roman"/>
          <w:sz w:val="20"/>
          <w:szCs w:val="20"/>
        </w:rPr>
        <w:t>belgesi ,yayın</w:t>
      </w:r>
      <w:proofErr w:type="gramEnd"/>
      <w:r w:rsidRPr="00460A2E">
        <w:rPr>
          <w:rFonts w:ascii="Times New Roman" w:hAnsi="Times New Roman"/>
          <w:sz w:val="20"/>
          <w:szCs w:val="20"/>
        </w:rPr>
        <w:t xml:space="preserve"> listesi ve yayınlardan oluşan dosyayı dört takım halinde vereceklerdir. </w:t>
      </w:r>
    </w:p>
    <w:p w:rsidR="00C97B0E" w:rsidRDefault="00460A2E" w:rsidP="00460A2E">
      <w:pPr>
        <w:spacing w:after="0"/>
        <w:jc w:val="both"/>
        <w:rPr>
          <w:rFonts w:ascii="Times New Roman" w:hAnsi="Times New Roman"/>
          <w:sz w:val="20"/>
          <w:szCs w:val="20"/>
        </w:rPr>
      </w:pPr>
      <w:r w:rsidRPr="00460A2E">
        <w:rPr>
          <w:rFonts w:ascii="Times New Roman" w:hAnsi="Times New Roman"/>
          <w:sz w:val="20"/>
          <w:szCs w:val="20"/>
        </w:rPr>
        <w:tab/>
      </w:r>
      <w:r w:rsidR="002E69D7">
        <w:rPr>
          <w:rFonts w:ascii="Times New Roman" w:hAnsi="Times New Roman"/>
          <w:sz w:val="20"/>
          <w:szCs w:val="20"/>
        </w:rPr>
        <w:t xml:space="preserve">Doçent kadrolarına başvuran adaylar, </w:t>
      </w:r>
      <w:r w:rsidRPr="00460A2E">
        <w:rPr>
          <w:rFonts w:ascii="Times New Roman" w:hAnsi="Times New Roman"/>
          <w:sz w:val="20"/>
          <w:szCs w:val="20"/>
        </w:rPr>
        <w:t>Üniversitelerarası Kurul tarafından oluşturulacak jüriler tarafından yapılacak sözlü sınavdan başarılı olmak</w:t>
      </w:r>
      <w:r w:rsidR="002E69D7">
        <w:rPr>
          <w:rFonts w:ascii="Times New Roman" w:hAnsi="Times New Roman"/>
          <w:sz w:val="20"/>
          <w:szCs w:val="20"/>
        </w:rPr>
        <w:t xml:space="preserve"> zorundadır</w:t>
      </w:r>
      <w:r w:rsidRPr="00460A2E">
        <w:rPr>
          <w:rFonts w:ascii="Times New Roman" w:hAnsi="Times New Roman"/>
          <w:sz w:val="20"/>
          <w:szCs w:val="20"/>
        </w:rPr>
        <w:t>. Ancak, sözlü sınav sonucunda doçentlik unvanını kazananlar ile daha önce bir başka üniversiteye atanmak üzere başvurup sözlü sınavdan başarılı olan ve bu başarısını Üniversitelerarası Kurul tarafından kendisine verilen “Doçentlik Sözlü Sınavı Başarı Belgesi” ile ibraz eden adaylar için ayrıca bir başka sözlü sınav yapılmayacaktır.</w:t>
      </w:r>
    </w:p>
    <w:p w:rsidR="00460A2E" w:rsidRPr="00460A2E" w:rsidRDefault="00C97B0E" w:rsidP="00C97B0E">
      <w:pPr>
        <w:spacing w:after="0"/>
        <w:ind w:firstLine="708"/>
        <w:jc w:val="both"/>
        <w:rPr>
          <w:rFonts w:ascii="Times New Roman" w:hAnsi="Times New Roman"/>
          <w:sz w:val="20"/>
          <w:szCs w:val="20"/>
        </w:rPr>
      </w:pPr>
      <w:proofErr w:type="gramStart"/>
      <w:r>
        <w:rPr>
          <w:rFonts w:ascii="Times New Roman" w:hAnsi="Times New Roman"/>
          <w:sz w:val="20"/>
          <w:szCs w:val="20"/>
        </w:rPr>
        <w:t>D</w:t>
      </w:r>
      <w:r w:rsidR="00460A2E" w:rsidRPr="00460A2E">
        <w:rPr>
          <w:rFonts w:ascii="Times New Roman" w:hAnsi="Times New Roman"/>
          <w:sz w:val="20"/>
          <w:szCs w:val="20"/>
        </w:rPr>
        <w:t xml:space="preserve">oktor </w:t>
      </w:r>
      <w:r w:rsidR="001427A6">
        <w:rPr>
          <w:rFonts w:ascii="Times New Roman" w:hAnsi="Times New Roman"/>
          <w:sz w:val="20"/>
          <w:szCs w:val="20"/>
        </w:rPr>
        <w:t xml:space="preserve"> </w:t>
      </w:r>
      <w:r w:rsidR="00460A2E" w:rsidRPr="00460A2E">
        <w:rPr>
          <w:rFonts w:ascii="Times New Roman" w:hAnsi="Times New Roman"/>
          <w:sz w:val="20"/>
          <w:szCs w:val="20"/>
        </w:rPr>
        <w:t>Öğretim</w:t>
      </w:r>
      <w:proofErr w:type="gramEnd"/>
      <w:r w:rsidR="00460A2E" w:rsidRPr="00460A2E">
        <w:rPr>
          <w:rFonts w:ascii="Times New Roman" w:hAnsi="Times New Roman"/>
          <w:sz w:val="20"/>
          <w:szCs w:val="20"/>
        </w:rPr>
        <w:t xml:space="preserve"> Üyesi kadrolarına başvuracak adaylar, 2547 sayılı kanunun 23. Maddesine uygun olarak başvuru formunda ekinde;  1 adet fotoğraf, nüfus cüzdan fotokopisi,</w:t>
      </w:r>
      <w:r w:rsidR="008C5AB6">
        <w:rPr>
          <w:rFonts w:ascii="Times New Roman" w:hAnsi="Times New Roman"/>
          <w:sz w:val="20"/>
          <w:szCs w:val="20"/>
        </w:rPr>
        <w:t xml:space="preserve"> güvenlik soruşturması ve arşiv araştırma formu, </w:t>
      </w:r>
      <w:r w:rsidR="00460A2E" w:rsidRPr="00460A2E">
        <w:rPr>
          <w:rFonts w:ascii="Times New Roman" w:hAnsi="Times New Roman"/>
          <w:sz w:val="20"/>
          <w:szCs w:val="20"/>
        </w:rPr>
        <w:t>özgeçmiş ve yayın listesi,  lisans, yüksek lisans ve doktora veya uzmanlık belgesinden oluşan belgeleri bir takım, Ayrıca; nüfus cüzdanı fotokopisi, özgeçmiş ve yayın listesi, lisans, yüksek lisans, doktora veya uzmanlık belgesinden oluşan dosyayı 4 takım halinde vereceklerdir.</w:t>
      </w:r>
    </w:p>
    <w:tbl>
      <w:tblPr>
        <w:tblStyle w:val="TabloKlavuzu"/>
        <w:tblW w:w="10211" w:type="dxa"/>
        <w:tblInd w:w="137" w:type="dxa"/>
        <w:tblLayout w:type="fixed"/>
        <w:tblLook w:val="04A0"/>
      </w:tblPr>
      <w:tblGrid>
        <w:gridCol w:w="2835"/>
        <w:gridCol w:w="1672"/>
        <w:gridCol w:w="567"/>
        <w:gridCol w:w="709"/>
        <w:gridCol w:w="4428"/>
      </w:tblGrid>
      <w:tr w:rsidR="005400D0" w:rsidRPr="00460A2E" w:rsidTr="002E69D7">
        <w:trPr>
          <w:cantSplit/>
          <w:trHeight w:val="57"/>
        </w:trPr>
        <w:tc>
          <w:tcPr>
            <w:tcW w:w="2835" w:type="dxa"/>
          </w:tcPr>
          <w:p w:rsidR="005400D0" w:rsidRPr="00460A2E" w:rsidRDefault="005400D0" w:rsidP="00D502A5">
            <w:pPr>
              <w:spacing w:after="0"/>
              <w:rPr>
                <w:rFonts w:ascii="Times New Roman" w:hAnsi="Times New Roman"/>
                <w:sz w:val="20"/>
                <w:szCs w:val="20"/>
              </w:rPr>
            </w:pPr>
            <w:r w:rsidRPr="00460A2E">
              <w:rPr>
                <w:rFonts w:ascii="Times New Roman" w:hAnsi="Times New Roman"/>
                <w:b/>
                <w:sz w:val="20"/>
                <w:szCs w:val="20"/>
              </w:rPr>
              <w:t>Birimi</w:t>
            </w:r>
          </w:p>
        </w:tc>
        <w:tc>
          <w:tcPr>
            <w:tcW w:w="1672" w:type="dxa"/>
            <w:vAlign w:val="center"/>
          </w:tcPr>
          <w:p w:rsidR="005400D0" w:rsidRPr="00460A2E" w:rsidRDefault="005400D0" w:rsidP="005400D0">
            <w:pPr>
              <w:spacing w:after="0" w:line="240" w:lineRule="auto"/>
              <w:rPr>
                <w:rFonts w:ascii="Times New Roman" w:hAnsi="Times New Roman"/>
                <w:b/>
                <w:sz w:val="20"/>
                <w:szCs w:val="20"/>
              </w:rPr>
            </w:pPr>
            <w:r w:rsidRPr="00460A2E">
              <w:rPr>
                <w:rFonts w:ascii="Times New Roman" w:hAnsi="Times New Roman"/>
                <w:b/>
                <w:sz w:val="20"/>
                <w:szCs w:val="20"/>
              </w:rPr>
              <w:t>Unvanı</w:t>
            </w:r>
          </w:p>
        </w:tc>
        <w:tc>
          <w:tcPr>
            <w:tcW w:w="567" w:type="dxa"/>
            <w:vAlign w:val="center"/>
          </w:tcPr>
          <w:p w:rsidR="005400D0" w:rsidRPr="00460A2E" w:rsidRDefault="005400D0" w:rsidP="00D502A5">
            <w:pPr>
              <w:spacing w:after="0" w:line="240" w:lineRule="auto"/>
              <w:rPr>
                <w:rFonts w:ascii="Times New Roman" w:hAnsi="Times New Roman"/>
                <w:b/>
                <w:sz w:val="20"/>
                <w:szCs w:val="20"/>
              </w:rPr>
            </w:pPr>
            <w:r w:rsidRPr="00460A2E">
              <w:rPr>
                <w:rFonts w:ascii="Times New Roman" w:hAnsi="Times New Roman"/>
                <w:b/>
                <w:sz w:val="20"/>
                <w:szCs w:val="20"/>
              </w:rPr>
              <w:t>K</w:t>
            </w:r>
          </w:p>
        </w:tc>
        <w:tc>
          <w:tcPr>
            <w:tcW w:w="709" w:type="dxa"/>
            <w:vAlign w:val="center"/>
          </w:tcPr>
          <w:p w:rsidR="005400D0" w:rsidRPr="00460A2E" w:rsidRDefault="005400D0" w:rsidP="00D502A5">
            <w:pPr>
              <w:spacing w:after="0" w:line="240" w:lineRule="auto"/>
              <w:rPr>
                <w:rFonts w:ascii="Times New Roman" w:hAnsi="Times New Roman"/>
                <w:b/>
                <w:sz w:val="20"/>
                <w:szCs w:val="20"/>
              </w:rPr>
            </w:pPr>
            <w:r w:rsidRPr="00460A2E">
              <w:rPr>
                <w:rFonts w:ascii="Times New Roman" w:hAnsi="Times New Roman"/>
                <w:b/>
                <w:sz w:val="20"/>
                <w:szCs w:val="20"/>
              </w:rPr>
              <w:t>Adet</w:t>
            </w:r>
          </w:p>
        </w:tc>
        <w:tc>
          <w:tcPr>
            <w:tcW w:w="4428" w:type="dxa"/>
          </w:tcPr>
          <w:p w:rsidR="005400D0" w:rsidRPr="00460A2E" w:rsidRDefault="005400D0" w:rsidP="00D502A5">
            <w:pPr>
              <w:spacing w:after="0" w:line="240" w:lineRule="auto"/>
              <w:jc w:val="center"/>
              <w:rPr>
                <w:rFonts w:ascii="Times New Roman" w:hAnsi="Times New Roman"/>
                <w:b/>
                <w:sz w:val="20"/>
                <w:szCs w:val="20"/>
              </w:rPr>
            </w:pPr>
            <w:r w:rsidRPr="00460A2E">
              <w:rPr>
                <w:rFonts w:ascii="Times New Roman" w:hAnsi="Times New Roman"/>
                <w:b/>
                <w:sz w:val="20"/>
                <w:szCs w:val="20"/>
              </w:rPr>
              <w:t>Niteliği</w:t>
            </w:r>
          </w:p>
        </w:tc>
      </w:tr>
      <w:tr w:rsidR="005400D0" w:rsidRPr="00460A2E" w:rsidTr="005B37A6">
        <w:trPr>
          <w:cantSplit/>
          <w:trHeight w:val="57"/>
        </w:trPr>
        <w:tc>
          <w:tcPr>
            <w:tcW w:w="10211" w:type="dxa"/>
            <w:gridSpan w:val="5"/>
          </w:tcPr>
          <w:p w:rsidR="005400D0" w:rsidRPr="00460A2E" w:rsidRDefault="005400D0" w:rsidP="005400D0">
            <w:pPr>
              <w:spacing w:after="0"/>
              <w:rPr>
                <w:rFonts w:ascii="Times New Roman" w:hAnsi="Times New Roman"/>
                <w:sz w:val="20"/>
                <w:szCs w:val="20"/>
              </w:rPr>
            </w:pPr>
            <w:r w:rsidRPr="00460A2E">
              <w:rPr>
                <w:rFonts w:ascii="Times New Roman" w:hAnsi="Times New Roman"/>
                <w:b/>
                <w:sz w:val="20"/>
                <w:szCs w:val="20"/>
              </w:rPr>
              <w:t>FEN EDEBİYAT FAKÜLTESİ</w:t>
            </w:r>
          </w:p>
        </w:tc>
      </w:tr>
      <w:tr w:rsidR="005400D0" w:rsidRPr="00460A2E" w:rsidTr="002E69D7">
        <w:trPr>
          <w:cantSplit/>
          <w:trHeight w:val="57"/>
        </w:trPr>
        <w:tc>
          <w:tcPr>
            <w:tcW w:w="2835" w:type="dxa"/>
          </w:tcPr>
          <w:p w:rsidR="005400D0" w:rsidRPr="00460A2E" w:rsidRDefault="005400D0" w:rsidP="00CC3DB4">
            <w:pPr>
              <w:spacing w:after="0"/>
              <w:rPr>
                <w:rFonts w:ascii="Times New Roman" w:hAnsi="Times New Roman"/>
                <w:sz w:val="20"/>
                <w:szCs w:val="20"/>
              </w:rPr>
            </w:pPr>
            <w:r w:rsidRPr="00460A2E">
              <w:rPr>
                <w:rFonts w:ascii="Times New Roman" w:hAnsi="Times New Roman"/>
                <w:sz w:val="20"/>
                <w:szCs w:val="20"/>
              </w:rPr>
              <w:t>Yeni Türk Edebiyatı</w:t>
            </w:r>
          </w:p>
        </w:tc>
        <w:tc>
          <w:tcPr>
            <w:tcW w:w="1672" w:type="dxa"/>
          </w:tcPr>
          <w:p w:rsidR="005400D0" w:rsidRPr="00460A2E" w:rsidRDefault="005400D0" w:rsidP="005400D0">
            <w:pPr>
              <w:spacing w:after="0"/>
              <w:rPr>
                <w:rFonts w:ascii="Times New Roman" w:hAnsi="Times New Roman"/>
                <w:sz w:val="20"/>
                <w:szCs w:val="20"/>
              </w:rPr>
            </w:pPr>
            <w:r w:rsidRPr="00460A2E">
              <w:rPr>
                <w:rFonts w:ascii="Times New Roman" w:hAnsi="Times New Roman"/>
                <w:sz w:val="20"/>
                <w:szCs w:val="20"/>
              </w:rPr>
              <w:t>Profesör</w:t>
            </w:r>
          </w:p>
        </w:tc>
        <w:tc>
          <w:tcPr>
            <w:tcW w:w="567" w:type="dxa"/>
          </w:tcPr>
          <w:p w:rsidR="005400D0" w:rsidRPr="00460A2E" w:rsidRDefault="00A27358" w:rsidP="00CC3DB4">
            <w:pPr>
              <w:spacing w:after="0"/>
              <w:jc w:val="center"/>
              <w:rPr>
                <w:rFonts w:ascii="Times New Roman" w:hAnsi="Times New Roman"/>
                <w:sz w:val="20"/>
                <w:szCs w:val="20"/>
              </w:rPr>
            </w:pPr>
            <w:r>
              <w:rPr>
                <w:rFonts w:ascii="Times New Roman" w:hAnsi="Times New Roman"/>
                <w:sz w:val="20"/>
                <w:szCs w:val="20"/>
              </w:rPr>
              <w:t>1</w:t>
            </w:r>
          </w:p>
        </w:tc>
        <w:tc>
          <w:tcPr>
            <w:tcW w:w="709" w:type="dxa"/>
          </w:tcPr>
          <w:p w:rsidR="005400D0" w:rsidRPr="00460A2E" w:rsidRDefault="00A27358" w:rsidP="00CC3DB4">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5400D0" w:rsidRPr="00460A2E" w:rsidRDefault="005400D0" w:rsidP="0022084B">
            <w:pPr>
              <w:spacing w:after="0"/>
              <w:rPr>
                <w:rFonts w:ascii="Times New Roman" w:hAnsi="Times New Roman"/>
                <w:sz w:val="20"/>
                <w:szCs w:val="20"/>
              </w:rPr>
            </w:pPr>
            <w:r w:rsidRPr="00460A2E">
              <w:rPr>
                <w:rFonts w:ascii="Times New Roman" w:hAnsi="Times New Roman"/>
                <w:sz w:val="20"/>
                <w:szCs w:val="20"/>
              </w:rPr>
              <w:t xml:space="preserve">Türk romanı üzerine çalışmalar yapmış olmak. </w:t>
            </w:r>
          </w:p>
        </w:tc>
      </w:tr>
      <w:tr w:rsidR="00320E29" w:rsidRPr="00460A2E" w:rsidTr="002E69D7">
        <w:trPr>
          <w:cantSplit/>
          <w:trHeight w:val="57"/>
        </w:trPr>
        <w:tc>
          <w:tcPr>
            <w:tcW w:w="2835" w:type="dxa"/>
          </w:tcPr>
          <w:p w:rsidR="00EA34F0" w:rsidRPr="00460A2E" w:rsidRDefault="00EA34F0" w:rsidP="009347A3">
            <w:pPr>
              <w:spacing w:after="0"/>
              <w:rPr>
                <w:rFonts w:ascii="Times New Roman" w:hAnsi="Times New Roman"/>
                <w:sz w:val="20"/>
                <w:szCs w:val="20"/>
              </w:rPr>
            </w:pPr>
          </w:p>
          <w:p w:rsidR="00320E29" w:rsidRPr="00460A2E" w:rsidRDefault="009347A3" w:rsidP="009347A3">
            <w:pPr>
              <w:spacing w:after="0"/>
              <w:rPr>
                <w:rFonts w:ascii="Times New Roman" w:hAnsi="Times New Roman"/>
                <w:sz w:val="20"/>
                <w:szCs w:val="20"/>
              </w:rPr>
            </w:pPr>
            <w:r w:rsidRPr="00460A2E">
              <w:rPr>
                <w:rFonts w:ascii="Times New Roman" w:hAnsi="Times New Roman"/>
                <w:sz w:val="20"/>
                <w:szCs w:val="20"/>
              </w:rPr>
              <w:t>Yeni Türk Dili</w:t>
            </w:r>
          </w:p>
        </w:tc>
        <w:tc>
          <w:tcPr>
            <w:tcW w:w="1672" w:type="dxa"/>
          </w:tcPr>
          <w:p w:rsidR="00EA34F0" w:rsidRPr="00460A2E" w:rsidRDefault="00EA34F0" w:rsidP="00320E29">
            <w:pPr>
              <w:spacing w:after="0"/>
              <w:rPr>
                <w:rFonts w:ascii="Times New Roman" w:hAnsi="Times New Roman"/>
                <w:sz w:val="20"/>
                <w:szCs w:val="20"/>
              </w:rPr>
            </w:pPr>
          </w:p>
          <w:p w:rsidR="00320E29" w:rsidRPr="00460A2E" w:rsidRDefault="00320E29" w:rsidP="00320E29">
            <w:pPr>
              <w:spacing w:after="0"/>
              <w:rPr>
                <w:rFonts w:ascii="Times New Roman" w:hAnsi="Times New Roman"/>
                <w:sz w:val="20"/>
                <w:szCs w:val="20"/>
              </w:rPr>
            </w:pPr>
            <w:proofErr w:type="spellStart"/>
            <w:r w:rsidRPr="00460A2E">
              <w:rPr>
                <w:rFonts w:ascii="Times New Roman" w:hAnsi="Times New Roman"/>
                <w:sz w:val="20"/>
                <w:szCs w:val="20"/>
              </w:rPr>
              <w:t>Dr.Öğretim</w:t>
            </w:r>
            <w:proofErr w:type="spellEnd"/>
            <w:r w:rsidRPr="00460A2E">
              <w:rPr>
                <w:rFonts w:ascii="Times New Roman" w:hAnsi="Times New Roman"/>
                <w:sz w:val="20"/>
                <w:szCs w:val="20"/>
              </w:rPr>
              <w:t xml:space="preserve"> Üyesi </w:t>
            </w:r>
          </w:p>
          <w:p w:rsidR="00320E29" w:rsidRPr="00460A2E" w:rsidRDefault="00320E29" w:rsidP="00320E29">
            <w:pPr>
              <w:spacing w:after="0"/>
              <w:rPr>
                <w:rFonts w:ascii="Times New Roman" w:hAnsi="Times New Roman"/>
                <w:sz w:val="20"/>
                <w:szCs w:val="20"/>
              </w:rPr>
            </w:pPr>
          </w:p>
        </w:tc>
        <w:tc>
          <w:tcPr>
            <w:tcW w:w="567" w:type="dxa"/>
          </w:tcPr>
          <w:p w:rsidR="00A27358" w:rsidRDefault="00A27358" w:rsidP="00320E29">
            <w:pPr>
              <w:spacing w:after="0"/>
              <w:jc w:val="center"/>
              <w:rPr>
                <w:rFonts w:ascii="Times New Roman" w:hAnsi="Times New Roman"/>
                <w:sz w:val="20"/>
                <w:szCs w:val="20"/>
              </w:rPr>
            </w:pPr>
          </w:p>
          <w:p w:rsidR="00320E29" w:rsidRPr="00460A2E" w:rsidRDefault="00A27358" w:rsidP="00320E29">
            <w:pPr>
              <w:spacing w:after="0"/>
              <w:jc w:val="center"/>
              <w:rPr>
                <w:rFonts w:ascii="Times New Roman" w:hAnsi="Times New Roman"/>
                <w:sz w:val="20"/>
                <w:szCs w:val="20"/>
              </w:rPr>
            </w:pPr>
            <w:r>
              <w:rPr>
                <w:rFonts w:ascii="Times New Roman" w:hAnsi="Times New Roman"/>
                <w:sz w:val="20"/>
                <w:szCs w:val="20"/>
              </w:rPr>
              <w:t>3</w:t>
            </w:r>
          </w:p>
        </w:tc>
        <w:tc>
          <w:tcPr>
            <w:tcW w:w="709" w:type="dxa"/>
          </w:tcPr>
          <w:p w:rsidR="002E69D7" w:rsidRDefault="002E69D7" w:rsidP="00320E29">
            <w:pPr>
              <w:spacing w:after="0"/>
              <w:jc w:val="center"/>
              <w:rPr>
                <w:rFonts w:ascii="Times New Roman" w:hAnsi="Times New Roman"/>
                <w:sz w:val="20"/>
                <w:szCs w:val="20"/>
              </w:rPr>
            </w:pPr>
          </w:p>
          <w:p w:rsidR="00320E29" w:rsidRPr="00460A2E" w:rsidRDefault="002E69D7" w:rsidP="00320E29">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320E29" w:rsidRPr="00460A2E" w:rsidRDefault="00CB1A79" w:rsidP="00CB1A79">
            <w:pPr>
              <w:spacing w:after="0"/>
              <w:rPr>
                <w:rFonts w:ascii="Times New Roman" w:hAnsi="Times New Roman"/>
                <w:sz w:val="20"/>
                <w:szCs w:val="20"/>
              </w:rPr>
            </w:pPr>
            <w:r w:rsidRPr="00460A2E">
              <w:rPr>
                <w:rFonts w:ascii="Times New Roman" w:hAnsi="Times New Roman"/>
                <w:sz w:val="20"/>
                <w:szCs w:val="20"/>
              </w:rPr>
              <w:t>Anadolu ağızları</w:t>
            </w:r>
            <w:r w:rsidR="00214BC9" w:rsidRPr="00460A2E">
              <w:rPr>
                <w:rFonts w:ascii="Times New Roman" w:hAnsi="Times New Roman"/>
                <w:sz w:val="20"/>
                <w:szCs w:val="20"/>
              </w:rPr>
              <w:t xml:space="preserve"> ve eski Anadolu Türkçesi hakkında edisyon kritik, fonetik ve morfoloji çalışmaları yapmış olmak.</w:t>
            </w:r>
          </w:p>
        </w:tc>
      </w:tr>
      <w:tr w:rsidR="00320E29" w:rsidRPr="00460A2E" w:rsidTr="002E69D7">
        <w:trPr>
          <w:trHeight w:val="57"/>
        </w:trPr>
        <w:tc>
          <w:tcPr>
            <w:tcW w:w="2835" w:type="dxa"/>
          </w:tcPr>
          <w:p w:rsidR="00EA34F0" w:rsidRPr="00460A2E" w:rsidRDefault="00EA34F0" w:rsidP="00320E29">
            <w:pPr>
              <w:spacing w:after="0"/>
              <w:rPr>
                <w:rFonts w:ascii="Times New Roman" w:hAnsi="Times New Roman"/>
                <w:sz w:val="20"/>
                <w:szCs w:val="20"/>
              </w:rPr>
            </w:pPr>
          </w:p>
          <w:p w:rsidR="00320E29" w:rsidRPr="00460A2E" w:rsidRDefault="00320E29" w:rsidP="00320E29">
            <w:pPr>
              <w:spacing w:after="0"/>
              <w:rPr>
                <w:rFonts w:ascii="Times New Roman" w:hAnsi="Times New Roman"/>
                <w:sz w:val="20"/>
                <w:szCs w:val="20"/>
              </w:rPr>
            </w:pPr>
            <w:r w:rsidRPr="00460A2E">
              <w:rPr>
                <w:rFonts w:ascii="Times New Roman" w:hAnsi="Times New Roman"/>
                <w:sz w:val="20"/>
                <w:szCs w:val="20"/>
              </w:rPr>
              <w:t>Klasik Arkeoloji</w:t>
            </w:r>
          </w:p>
        </w:tc>
        <w:tc>
          <w:tcPr>
            <w:tcW w:w="1672" w:type="dxa"/>
          </w:tcPr>
          <w:p w:rsidR="00EA34F0" w:rsidRPr="00460A2E" w:rsidRDefault="00EA34F0" w:rsidP="00320E29">
            <w:pPr>
              <w:spacing w:after="0"/>
              <w:rPr>
                <w:rFonts w:ascii="Times New Roman" w:hAnsi="Times New Roman"/>
                <w:sz w:val="20"/>
                <w:szCs w:val="20"/>
              </w:rPr>
            </w:pPr>
          </w:p>
          <w:p w:rsidR="00320E29" w:rsidRPr="00460A2E" w:rsidRDefault="00320E29" w:rsidP="00320E29">
            <w:pPr>
              <w:spacing w:after="0"/>
              <w:rPr>
                <w:rFonts w:ascii="Times New Roman" w:hAnsi="Times New Roman"/>
                <w:sz w:val="20"/>
                <w:szCs w:val="20"/>
              </w:rPr>
            </w:pPr>
            <w:r w:rsidRPr="00460A2E">
              <w:rPr>
                <w:rFonts w:ascii="Times New Roman" w:hAnsi="Times New Roman"/>
                <w:sz w:val="20"/>
                <w:szCs w:val="20"/>
              </w:rPr>
              <w:t>Doçent</w:t>
            </w:r>
          </w:p>
        </w:tc>
        <w:tc>
          <w:tcPr>
            <w:tcW w:w="567" w:type="dxa"/>
          </w:tcPr>
          <w:p w:rsidR="00A27358" w:rsidRDefault="00A27358" w:rsidP="00320E29">
            <w:pPr>
              <w:spacing w:after="0"/>
              <w:jc w:val="center"/>
              <w:rPr>
                <w:rFonts w:ascii="Times New Roman" w:hAnsi="Times New Roman"/>
                <w:sz w:val="20"/>
                <w:szCs w:val="20"/>
              </w:rPr>
            </w:pPr>
          </w:p>
          <w:p w:rsidR="00320E29" w:rsidRPr="00460A2E" w:rsidRDefault="00A27358" w:rsidP="00320E29">
            <w:pPr>
              <w:spacing w:after="0"/>
              <w:jc w:val="center"/>
              <w:rPr>
                <w:rFonts w:ascii="Times New Roman" w:hAnsi="Times New Roman"/>
                <w:sz w:val="20"/>
                <w:szCs w:val="20"/>
              </w:rPr>
            </w:pPr>
            <w:r>
              <w:rPr>
                <w:rFonts w:ascii="Times New Roman" w:hAnsi="Times New Roman"/>
                <w:sz w:val="20"/>
                <w:szCs w:val="20"/>
              </w:rPr>
              <w:t>1</w:t>
            </w:r>
          </w:p>
        </w:tc>
        <w:tc>
          <w:tcPr>
            <w:tcW w:w="709" w:type="dxa"/>
          </w:tcPr>
          <w:p w:rsidR="00320E29" w:rsidRDefault="00320E29" w:rsidP="00320E29">
            <w:pPr>
              <w:spacing w:after="0"/>
              <w:jc w:val="center"/>
              <w:rPr>
                <w:rFonts w:ascii="Times New Roman" w:hAnsi="Times New Roman"/>
                <w:sz w:val="20"/>
                <w:szCs w:val="20"/>
              </w:rPr>
            </w:pPr>
          </w:p>
          <w:p w:rsidR="002E69D7" w:rsidRPr="00460A2E" w:rsidRDefault="002E69D7" w:rsidP="00320E29">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320E29" w:rsidRPr="00460A2E" w:rsidRDefault="005867A9" w:rsidP="00320E29">
            <w:pPr>
              <w:spacing w:after="0"/>
              <w:rPr>
                <w:rFonts w:ascii="Times New Roman" w:hAnsi="Times New Roman"/>
                <w:sz w:val="20"/>
                <w:szCs w:val="20"/>
              </w:rPr>
            </w:pPr>
            <w:r w:rsidRPr="00460A2E">
              <w:rPr>
                <w:rFonts w:ascii="Times New Roman" w:hAnsi="Times New Roman"/>
                <w:sz w:val="20"/>
                <w:szCs w:val="20"/>
              </w:rPr>
              <w:t xml:space="preserve">Antik dönem deniz ticareti ve ticari </w:t>
            </w:r>
            <w:proofErr w:type="spellStart"/>
            <w:r w:rsidRPr="00460A2E">
              <w:rPr>
                <w:rFonts w:ascii="Times New Roman" w:hAnsi="Times New Roman"/>
                <w:sz w:val="20"/>
                <w:szCs w:val="20"/>
              </w:rPr>
              <w:t>amphoraları</w:t>
            </w:r>
            <w:proofErr w:type="spellEnd"/>
            <w:r w:rsidRPr="00460A2E">
              <w:rPr>
                <w:rFonts w:ascii="Times New Roman" w:hAnsi="Times New Roman"/>
                <w:sz w:val="20"/>
                <w:szCs w:val="20"/>
              </w:rPr>
              <w:t xml:space="preserve"> üzerine çalışmalar yapmış olmak.</w:t>
            </w:r>
          </w:p>
        </w:tc>
      </w:tr>
      <w:tr w:rsidR="00607F16" w:rsidRPr="00460A2E" w:rsidTr="002E69D7">
        <w:trPr>
          <w:trHeight w:val="57"/>
        </w:trPr>
        <w:tc>
          <w:tcPr>
            <w:tcW w:w="2835" w:type="dxa"/>
          </w:tcPr>
          <w:p w:rsidR="00E20C88" w:rsidRPr="00460A2E" w:rsidRDefault="00CA01FF" w:rsidP="00320E29">
            <w:pPr>
              <w:spacing w:after="0"/>
              <w:rPr>
                <w:rFonts w:ascii="Times New Roman" w:hAnsi="Times New Roman"/>
                <w:sz w:val="20"/>
                <w:szCs w:val="20"/>
              </w:rPr>
            </w:pPr>
            <w:proofErr w:type="spellStart"/>
            <w:r>
              <w:rPr>
                <w:rFonts w:ascii="Times New Roman" w:hAnsi="Times New Roman"/>
                <w:sz w:val="20"/>
                <w:szCs w:val="20"/>
              </w:rPr>
              <w:t>Proto</w:t>
            </w:r>
            <w:r w:rsidR="00607F16" w:rsidRPr="00460A2E">
              <w:rPr>
                <w:rFonts w:ascii="Times New Roman" w:hAnsi="Times New Roman"/>
                <w:sz w:val="20"/>
                <w:szCs w:val="20"/>
              </w:rPr>
              <w:t>historya</w:t>
            </w:r>
            <w:proofErr w:type="spellEnd"/>
            <w:r w:rsidR="00607F16" w:rsidRPr="00460A2E">
              <w:rPr>
                <w:rFonts w:ascii="Times New Roman" w:hAnsi="Times New Roman"/>
                <w:sz w:val="20"/>
                <w:szCs w:val="20"/>
              </w:rPr>
              <w:t xml:space="preserve"> ve </w:t>
            </w:r>
            <w:proofErr w:type="spellStart"/>
            <w:r w:rsidR="00607F16" w:rsidRPr="00460A2E">
              <w:rPr>
                <w:rFonts w:ascii="Times New Roman" w:hAnsi="Times New Roman"/>
                <w:sz w:val="20"/>
                <w:szCs w:val="20"/>
              </w:rPr>
              <w:t>Önasya</w:t>
            </w:r>
            <w:proofErr w:type="spellEnd"/>
            <w:r w:rsidR="00E20C88" w:rsidRPr="00460A2E">
              <w:rPr>
                <w:rFonts w:ascii="Times New Roman" w:hAnsi="Times New Roman"/>
                <w:sz w:val="20"/>
                <w:szCs w:val="20"/>
              </w:rPr>
              <w:t xml:space="preserve"> Arkeoloji</w:t>
            </w:r>
            <w:r w:rsidR="00C85D94" w:rsidRPr="00460A2E">
              <w:rPr>
                <w:rFonts w:ascii="Times New Roman" w:hAnsi="Times New Roman"/>
                <w:sz w:val="20"/>
                <w:szCs w:val="20"/>
              </w:rPr>
              <w:t>si</w:t>
            </w:r>
            <w:r>
              <w:rPr>
                <w:rFonts w:ascii="Times New Roman" w:hAnsi="Times New Roman"/>
                <w:sz w:val="20"/>
                <w:szCs w:val="20"/>
              </w:rPr>
              <w:t xml:space="preserve">  </w:t>
            </w:r>
            <w:r w:rsidRPr="00CA01FF">
              <w:rPr>
                <w:rFonts w:ascii="Times New Roman" w:hAnsi="Times New Roman"/>
                <w:b/>
                <w:sz w:val="20"/>
                <w:szCs w:val="20"/>
              </w:rPr>
              <w:t>(*)</w:t>
            </w:r>
          </w:p>
        </w:tc>
        <w:tc>
          <w:tcPr>
            <w:tcW w:w="1672" w:type="dxa"/>
          </w:tcPr>
          <w:p w:rsidR="00CA01FF" w:rsidRDefault="00CA01FF" w:rsidP="00320E29">
            <w:pPr>
              <w:spacing w:after="0"/>
              <w:rPr>
                <w:rFonts w:ascii="Times New Roman" w:hAnsi="Times New Roman"/>
                <w:sz w:val="20"/>
                <w:szCs w:val="20"/>
              </w:rPr>
            </w:pPr>
          </w:p>
          <w:p w:rsidR="00E20C88" w:rsidRPr="00460A2E" w:rsidRDefault="00E20C88" w:rsidP="00320E29">
            <w:pPr>
              <w:spacing w:after="0"/>
              <w:rPr>
                <w:rFonts w:ascii="Times New Roman" w:hAnsi="Times New Roman"/>
                <w:sz w:val="20"/>
                <w:szCs w:val="20"/>
              </w:rPr>
            </w:pPr>
            <w:proofErr w:type="spellStart"/>
            <w:r w:rsidRPr="00460A2E">
              <w:rPr>
                <w:rFonts w:ascii="Times New Roman" w:hAnsi="Times New Roman"/>
                <w:sz w:val="20"/>
                <w:szCs w:val="20"/>
              </w:rPr>
              <w:t>Dr.Öğretim</w:t>
            </w:r>
            <w:proofErr w:type="spellEnd"/>
            <w:r w:rsidRPr="00460A2E">
              <w:rPr>
                <w:rFonts w:ascii="Times New Roman" w:hAnsi="Times New Roman"/>
                <w:sz w:val="20"/>
                <w:szCs w:val="20"/>
              </w:rPr>
              <w:t xml:space="preserve"> Üyesi </w:t>
            </w:r>
          </w:p>
        </w:tc>
        <w:tc>
          <w:tcPr>
            <w:tcW w:w="567" w:type="dxa"/>
          </w:tcPr>
          <w:p w:rsidR="00A27358" w:rsidRDefault="00A27358" w:rsidP="00320E29">
            <w:pPr>
              <w:spacing w:after="0"/>
              <w:jc w:val="center"/>
              <w:rPr>
                <w:rFonts w:ascii="Times New Roman" w:hAnsi="Times New Roman"/>
                <w:sz w:val="20"/>
                <w:szCs w:val="20"/>
              </w:rPr>
            </w:pPr>
          </w:p>
          <w:p w:rsidR="00E20C88" w:rsidRPr="00460A2E" w:rsidRDefault="00A27358" w:rsidP="00320E29">
            <w:pPr>
              <w:spacing w:after="0"/>
              <w:jc w:val="center"/>
              <w:rPr>
                <w:rFonts w:ascii="Times New Roman" w:hAnsi="Times New Roman"/>
                <w:sz w:val="20"/>
                <w:szCs w:val="20"/>
              </w:rPr>
            </w:pPr>
            <w:r>
              <w:rPr>
                <w:rFonts w:ascii="Times New Roman" w:hAnsi="Times New Roman"/>
                <w:sz w:val="20"/>
                <w:szCs w:val="20"/>
              </w:rPr>
              <w:t>3</w:t>
            </w:r>
          </w:p>
        </w:tc>
        <w:tc>
          <w:tcPr>
            <w:tcW w:w="709" w:type="dxa"/>
          </w:tcPr>
          <w:p w:rsidR="00E20C88" w:rsidRDefault="00E20C88" w:rsidP="00320E29">
            <w:pPr>
              <w:spacing w:after="0"/>
              <w:jc w:val="center"/>
              <w:rPr>
                <w:rFonts w:ascii="Times New Roman" w:hAnsi="Times New Roman"/>
                <w:sz w:val="20"/>
                <w:szCs w:val="20"/>
              </w:rPr>
            </w:pPr>
          </w:p>
          <w:p w:rsidR="002E69D7" w:rsidRPr="00460A2E" w:rsidRDefault="002E69D7" w:rsidP="00320E29">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E20C88" w:rsidRPr="00460A2E" w:rsidRDefault="00CA01FF" w:rsidP="00CA01FF">
            <w:pPr>
              <w:spacing w:after="0"/>
              <w:rPr>
                <w:rFonts w:ascii="Times New Roman" w:hAnsi="Times New Roman"/>
                <w:sz w:val="20"/>
                <w:szCs w:val="20"/>
              </w:rPr>
            </w:pPr>
            <w:r>
              <w:rPr>
                <w:rFonts w:ascii="Times New Roman" w:hAnsi="Times New Roman"/>
                <w:sz w:val="20"/>
                <w:szCs w:val="20"/>
              </w:rPr>
              <w:t xml:space="preserve">Arkeoloji Bölümü mezunu olup bu alanda doktora yapmış olmak. </w:t>
            </w:r>
          </w:p>
        </w:tc>
      </w:tr>
      <w:tr w:rsidR="00320E29" w:rsidRPr="00460A2E" w:rsidTr="002E69D7">
        <w:trPr>
          <w:cantSplit/>
          <w:trHeight w:val="57"/>
        </w:trPr>
        <w:tc>
          <w:tcPr>
            <w:tcW w:w="2835" w:type="dxa"/>
          </w:tcPr>
          <w:p w:rsidR="00320E29" w:rsidRPr="00460A2E" w:rsidRDefault="00320E29" w:rsidP="00320E29">
            <w:pPr>
              <w:spacing w:after="0"/>
              <w:rPr>
                <w:rFonts w:ascii="Times New Roman" w:hAnsi="Times New Roman"/>
                <w:sz w:val="20"/>
                <w:szCs w:val="20"/>
              </w:rPr>
            </w:pPr>
            <w:r w:rsidRPr="00460A2E">
              <w:rPr>
                <w:rFonts w:ascii="Times New Roman" w:hAnsi="Times New Roman"/>
                <w:b/>
                <w:sz w:val="20"/>
                <w:szCs w:val="20"/>
              </w:rPr>
              <w:t>EĞİTİM FAKÜLTESİ</w:t>
            </w:r>
          </w:p>
        </w:tc>
        <w:tc>
          <w:tcPr>
            <w:tcW w:w="1672" w:type="dxa"/>
          </w:tcPr>
          <w:p w:rsidR="00320E29" w:rsidRPr="00460A2E" w:rsidRDefault="00320E29" w:rsidP="00320E29">
            <w:pPr>
              <w:spacing w:after="0"/>
              <w:rPr>
                <w:rFonts w:ascii="Times New Roman" w:hAnsi="Times New Roman"/>
                <w:sz w:val="20"/>
                <w:szCs w:val="20"/>
              </w:rPr>
            </w:pPr>
          </w:p>
        </w:tc>
        <w:tc>
          <w:tcPr>
            <w:tcW w:w="567" w:type="dxa"/>
          </w:tcPr>
          <w:p w:rsidR="00320E29" w:rsidRPr="00460A2E" w:rsidRDefault="00320E29" w:rsidP="00320E29">
            <w:pPr>
              <w:spacing w:after="0"/>
              <w:jc w:val="center"/>
              <w:rPr>
                <w:rFonts w:ascii="Times New Roman" w:hAnsi="Times New Roman"/>
                <w:sz w:val="20"/>
                <w:szCs w:val="20"/>
              </w:rPr>
            </w:pPr>
          </w:p>
        </w:tc>
        <w:tc>
          <w:tcPr>
            <w:tcW w:w="709" w:type="dxa"/>
          </w:tcPr>
          <w:p w:rsidR="00320E29" w:rsidRPr="00460A2E" w:rsidRDefault="00320E29" w:rsidP="00320E29">
            <w:pPr>
              <w:spacing w:after="0"/>
              <w:jc w:val="center"/>
              <w:rPr>
                <w:rFonts w:ascii="Times New Roman" w:hAnsi="Times New Roman"/>
                <w:sz w:val="20"/>
                <w:szCs w:val="20"/>
              </w:rPr>
            </w:pPr>
          </w:p>
        </w:tc>
        <w:tc>
          <w:tcPr>
            <w:tcW w:w="4428" w:type="dxa"/>
          </w:tcPr>
          <w:p w:rsidR="00320E29" w:rsidRPr="00460A2E" w:rsidRDefault="00320E29" w:rsidP="00320E29">
            <w:pPr>
              <w:spacing w:after="0"/>
              <w:rPr>
                <w:rFonts w:ascii="Times New Roman" w:hAnsi="Times New Roman"/>
                <w:sz w:val="20"/>
                <w:szCs w:val="20"/>
              </w:rPr>
            </w:pPr>
          </w:p>
        </w:tc>
      </w:tr>
      <w:tr w:rsidR="00320E29" w:rsidRPr="00460A2E" w:rsidTr="002E69D7">
        <w:trPr>
          <w:cantSplit/>
          <w:trHeight w:val="57"/>
        </w:trPr>
        <w:tc>
          <w:tcPr>
            <w:tcW w:w="2835" w:type="dxa"/>
          </w:tcPr>
          <w:p w:rsidR="00EA34F0" w:rsidRPr="00460A2E" w:rsidRDefault="00EA34F0" w:rsidP="00320E29">
            <w:pPr>
              <w:spacing w:after="0"/>
              <w:rPr>
                <w:rFonts w:ascii="Times New Roman" w:hAnsi="Times New Roman"/>
                <w:sz w:val="20"/>
                <w:szCs w:val="20"/>
              </w:rPr>
            </w:pPr>
          </w:p>
          <w:p w:rsidR="00320E29" w:rsidRPr="00460A2E" w:rsidRDefault="00320E29" w:rsidP="00320E29">
            <w:pPr>
              <w:spacing w:after="0"/>
              <w:rPr>
                <w:rFonts w:ascii="Times New Roman" w:hAnsi="Times New Roman"/>
                <w:sz w:val="20"/>
                <w:szCs w:val="20"/>
              </w:rPr>
            </w:pPr>
            <w:r w:rsidRPr="00460A2E">
              <w:rPr>
                <w:rFonts w:ascii="Times New Roman" w:hAnsi="Times New Roman"/>
                <w:sz w:val="20"/>
                <w:szCs w:val="20"/>
              </w:rPr>
              <w:t>Sosyal Bilgiler Eğitimi</w:t>
            </w:r>
          </w:p>
        </w:tc>
        <w:tc>
          <w:tcPr>
            <w:tcW w:w="1672" w:type="dxa"/>
          </w:tcPr>
          <w:p w:rsidR="00EA34F0" w:rsidRPr="00460A2E" w:rsidRDefault="00EA34F0" w:rsidP="00320E29">
            <w:pPr>
              <w:spacing w:after="0"/>
              <w:rPr>
                <w:rFonts w:ascii="Times New Roman" w:hAnsi="Times New Roman"/>
                <w:sz w:val="20"/>
                <w:szCs w:val="20"/>
              </w:rPr>
            </w:pPr>
          </w:p>
          <w:p w:rsidR="00320E29" w:rsidRPr="00460A2E" w:rsidRDefault="00320E29" w:rsidP="00320E29">
            <w:pPr>
              <w:spacing w:after="0"/>
              <w:rPr>
                <w:rFonts w:ascii="Times New Roman" w:hAnsi="Times New Roman"/>
                <w:sz w:val="20"/>
                <w:szCs w:val="20"/>
              </w:rPr>
            </w:pPr>
            <w:r w:rsidRPr="00460A2E">
              <w:rPr>
                <w:rFonts w:ascii="Times New Roman" w:hAnsi="Times New Roman"/>
                <w:sz w:val="20"/>
                <w:szCs w:val="20"/>
              </w:rPr>
              <w:t>Profesör</w:t>
            </w:r>
          </w:p>
          <w:p w:rsidR="00320E29" w:rsidRPr="00460A2E" w:rsidRDefault="00320E29" w:rsidP="00320E29">
            <w:pPr>
              <w:spacing w:after="0"/>
              <w:rPr>
                <w:rFonts w:ascii="Times New Roman" w:hAnsi="Times New Roman"/>
                <w:sz w:val="20"/>
                <w:szCs w:val="20"/>
              </w:rPr>
            </w:pPr>
          </w:p>
        </w:tc>
        <w:tc>
          <w:tcPr>
            <w:tcW w:w="567" w:type="dxa"/>
          </w:tcPr>
          <w:p w:rsidR="00A27358" w:rsidRDefault="00A27358" w:rsidP="00320E29">
            <w:pPr>
              <w:spacing w:after="0"/>
              <w:jc w:val="center"/>
              <w:rPr>
                <w:rFonts w:ascii="Times New Roman" w:hAnsi="Times New Roman"/>
                <w:sz w:val="20"/>
                <w:szCs w:val="20"/>
              </w:rPr>
            </w:pPr>
          </w:p>
          <w:p w:rsidR="00320E29" w:rsidRPr="00460A2E" w:rsidRDefault="00A27358" w:rsidP="00320E29">
            <w:pPr>
              <w:spacing w:after="0"/>
              <w:jc w:val="center"/>
              <w:rPr>
                <w:rFonts w:ascii="Times New Roman" w:hAnsi="Times New Roman"/>
                <w:sz w:val="20"/>
                <w:szCs w:val="20"/>
              </w:rPr>
            </w:pPr>
            <w:r>
              <w:rPr>
                <w:rFonts w:ascii="Times New Roman" w:hAnsi="Times New Roman"/>
                <w:sz w:val="20"/>
                <w:szCs w:val="20"/>
              </w:rPr>
              <w:t>1</w:t>
            </w:r>
          </w:p>
        </w:tc>
        <w:tc>
          <w:tcPr>
            <w:tcW w:w="709" w:type="dxa"/>
          </w:tcPr>
          <w:p w:rsidR="00320E29" w:rsidRDefault="00320E29" w:rsidP="00320E29">
            <w:pPr>
              <w:spacing w:after="0"/>
              <w:jc w:val="center"/>
              <w:rPr>
                <w:rFonts w:ascii="Times New Roman" w:hAnsi="Times New Roman"/>
                <w:sz w:val="20"/>
                <w:szCs w:val="20"/>
              </w:rPr>
            </w:pPr>
          </w:p>
          <w:p w:rsidR="002E69D7" w:rsidRPr="00460A2E" w:rsidRDefault="002E69D7" w:rsidP="00320E29">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320E29" w:rsidRPr="00460A2E" w:rsidRDefault="00320E29" w:rsidP="00320E29">
            <w:pPr>
              <w:spacing w:after="0"/>
              <w:rPr>
                <w:rFonts w:ascii="Times New Roman" w:hAnsi="Times New Roman"/>
                <w:sz w:val="20"/>
                <w:szCs w:val="20"/>
                <w:highlight w:val="yellow"/>
              </w:rPr>
            </w:pPr>
            <w:r w:rsidRPr="00460A2E">
              <w:rPr>
                <w:rFonts w:ascii="Times New Roman" w:hAnsi="Times New Roman"/>
                <w:sz w:val="20"/>
                <w:szCs w:val="20"/>
              </w:rPr>
              <w:t>Doçentliğini Sosyal bilgiler eğitimi alanında almış olmak ve sosyal bilgiler programı ve değer eğitimi konusunda çalışmalar yapmış olmak.</w:t>
            </w:r>
            <w:r w:rsidRPr="00460A2E">
              <w:rPr>
                <w:rFonts w:ascii="Times New Roman" w:hAnsi="Times New Roman"/>
                <w:color w:val="FF0000"/>
                <w:sz w:val="20"/>
                <w:szCs w:val="20"/>
              </w:rPr>
              <w:t xml:space="preserve"> </w:t>
            </w:r>
          </w:p>
        </w:tc>
      </w:tr>
      <w:tr w:rsidR="00320E29" w:rsidRPr="00460A2E" w:rsidTr="002E69D7">
        <w:trPr>
          <w:cantSplit/>
          <w:trHeight w:val="57"/>
        </w:trPr>
        <w:tc>
          <w:tcPr>
            <w:tcW w:w="2835" w:type="dxa"/>
          </w:tcPr>
          <w:p w:rsidR="00EA34F0" w:rsidRPr="00460A2E" w:rsidRDefault="00EA34F0" w:rsidP="00320E29">
            <w:pPr>
              <w:spacing w:after="0"/>
              <w:rPr>
                <w:rFonts w:ascii="Times New Roman" w:hAnsi="Times New Roman"/>
                <w:sz w:val="20"/>
                <w:szCs w:val="20"/>
              </w:rPr>
            </w:pPr>
          </w:p>
          <w:p w:rsidR="00320E29" w:rsidRPr="00460A2E" w:rsidRDefault="00320E29" w:rsidP="00320E29">
            <w:pPr>
              <w:spacing w:after="0"/>
              <w:rPr>
                <w:rFonts w:ascii="Times New Roman" w:hAnsi="Times New Roman"/>
                <w:sz w:val="20"/>
                <w:szCs w:val="20"/>
              </w:rPr>
            </w:pPr>
            <w:r w:rsidRPr="00460A2E">
              <w:rPr>
                <w:rFonts w:ascii="Times New Roman" w:hAnsi="Times New Roman"/>
                <w:sz w:val="20"/>
                <w:szCs w:val="20"/>
              </w:rPr>
              <w:t>Sınıf Eğitimi</w:t>
            </w:r>
          </w:p>
        </w:tc>
        <w:tc>
          <w:tcPr>
            <w:tcW w:w="1672" w:type="dxa"/>
          </w:tcPr>
          <w:p w:rsidR="00EA34F0" w:rsidRPr="00460A2E" w:rsidRDefault="00EA34F0" w:rsidP="00320E29">
            <w:pPr>
              <w:spacing w:after="0" w:line="240" w:lineRule="auto"/>
              <w:rPr>
                <w:rFonts w:ascii="Times New Roman" w:hAnsi="Times New Roman"/>
                <w:sz w:val="20"/>
                <w:szCs w:val="20"/>
              </w:rPr>
            </w:pPr>
          </w:p>
          <w:p w:rsidR="00320E29" w:rsidRPr="00460A2E" w:rsidRDefault="00320E29" w:rsidP="00320E29">
            <w:pPr>
              <w:spacing w:after="0" w:line="240" w:lineRule="auto"/>
              <w:rPr>
                <w:rFonts w:ascii="Times New Roman" w:hAnsi="Times New Roman"/>
                <w:sz w:val="20"/>
                <w:szCs w:val="20"/>
              </w:rPr>
            </w:pPr>
            <w:r w:rsidRPr="00460A2E">
              <w:rPr>
                <w:rFonts w:ascii="Times New Roman" w:hAnsi="Times New Roman"/>
                <w:sz w:val="20"/>
                <w:szCs w:val="20"/>
              </w:rPr>
              <w:t>Doçent</w:t>
            </w:r>
          </w:p>
          <w:p w:rsidR="00320E29" w:rsidRPr="00460A2E" w:rsidRDefault="00320E29" w:rsidP="00320E29">
            <w:pPr>
              <w:spacing w:after="0" w:line="240" w:lineRule="auto"/>
              <w:rPr>
                <w:rFonts w:ascii="Times New Roman" w:hAnsi="Times New Roman"/>
                <w:sz w:val="20"/>
                <w:szCs w:val="20"/>
              </w:rPr>
            </w:pPr>
          </w:p>
        </w:tc>
        <w:tc>
          <w:tcPr>
            <w:tcW w:w="567" w:type="dxa"/>
          </w:tcPr>
          <w:p w:rsidR="00A27358" w:rsidRDefault="00A27358" w:rsidP="00320E29">
            <w:pPr>
              <w:spacing w:after="0" w:line="240" w:lineRule="auto"/>
              <w:jc w:val="center"/>
              <w:rPr>
                <w:rFonts w:ascii="Times New Roman" w:hAnsi="Times New Roman"/>
                <w:sz w:val="20"/>
                <w:szCs w:val="20"/>
              </w:rPr>
            </w:pPr>
          </w:p>
          <w:p w:rsidR="00320E29" w:rsidRPr="00460A2E" w:rsidRDefault="00A27358" w:rsidP="00320E29">
            <w:pPr>
              <w:spacing w:after="0" w:line="240" w:lineRule="auto"/>
              <w:jc w:val="center"/>
              <w:rPr>
                <w:rFonts w:ascii="Times New Roman" w:hAnsi="Times New Roman"/>
                <w:sz w:val="20"/>
                <w:szCs w:val="20"/>
              </w:rPr>
            </w:pPr>
            <w:r>
              <w:rPr>
                <w:rFonts w:ascii="Times New Roman" w:hAnsi="Times New Roman"/>
                <w:sz w:val="20"/>
                <w:szCs w:val="20"/>
              </w:rPr>
              <w:t>1</w:t>
            </w:r>
          </w:p>
        </w:tc>
        <w:tc>
          <w:tcPr>
            <w:tcW w:w="709" w:type="dxa"/>
          </w:tcPr>
          <w:p w:rsidR="00320E29" w:rsidRDefault="00320E29" w:rsidP="00320E29">
            <w:pPr>
              <w:spacing w:after="0" w:line="240" w:lineRule="auto"/>
              <w:jc w:val="center"/>
              <w:rPr>
                <w:rFonts w:ascii="Times New Roman" w:hAnsi="Times New Roman"/>
                <w:sz w:val="20"/>
                <w:szCs w:val="20"/>
              </w:rPr>
            </w:pPr>
          </w:p>
          <w:p w:rsidR="002E69D7" w:rsidRPr="00460A2E" w:rsidRDefault="002E69D7" w:rsidP="00320E29">
            <w:pPr>
              <w:spacing w:after="0" w:line="240" w:lineRule="auto"/>
              <w:jc w:val="center"/>
              <w:rPr>
                <w:rFonts w:ascii="Times New Roman" w:hAnsi="Times New Roman"/>
                <w:sz w:val="20"/>
                <w:szCs w:val="20"/>
              </w:rPr>
            </w:pPr>
            <w:r>
              <w:rPr>
                <w:rFonts w:ascii="Times New Roman" w:hAnsi="Times New Roman"/>
                <w:sz w:val="20"/>
                <w:szCs w:val="20"/>
              </w:rPr>
              <w:t>1</w:t>
            </w:r>
          </w:p>
        </w:tc>
        <w:tc>
          <w:tcPr>
            <w:tcW w:w="4428" w:type="dxa"/>
          </w:tcPr>
          <w:p w:rsidR="00320E29" w:rsidRPr="00460A2E" w:rsidRDefault="00320E29" w:rsidP="00320E29">
            <w:pPr>
              <w:spacing w:after="0" w:line="240" w:lineRule="auto"/>
              <w:rPr>
                <w:rFonts w:ascii="Times New Roman" w:hAnsi="Times New Roman"/>
                <w:sz w:val="20"/>
                <w:szCs w:val="20"/>
                <w:highlight w:val="yellow"/>
              </w:rPr>
            </w:pPr>
            <w:r w:rsidRPr="00460A2E">
              <w:rPr>
                <w:rFonts w:ascii="Times New Roman" w:hAnsi="Times New Roman"/>
                <w:sz w:val="20"/>
                <w:szCs w:val="20"/>
              </w:rPr>
              <w:t>Fen eğitiminde sorgulamaya dayalı öğrenme, bilimin doğası ve web destekli uygulamalar alanında çalışmaları olmak.</w:t>
            </w:r>
          </w:p>
        </w:tc>
      </w:tr>
      <w:tr w:rsidR="00320E29" w:rsidRPr="00460A2E" w:rsidTr="002E69D7">
        <w:trPr>
          <w:cantSplit/>
          <w:trHeight w:val="57"/>
        </w:trPr>
        <w:tc>
          <w:tcPr>
            <w:tcW w:w="2835" w:type="dxa"/>
          </w:tcPr>
          <w:p w:rsidR="00EA34F0" w:rsidRPr="00460A2E" w:rsidRDefault="00EA34F0" w:rsidP="008C5AB6">
            <w:pPr>
              <w:spacing w:afterLines="20"/>
              <w:rPr>
                <w:rFonts w:ascii="Times New Roman" w:hAnsi="Times New Roman"/>
                <w:sz w:val="20"/>
                <w:szCs w:val="20"/>
              </w:rPr>
            </w:pPr>
          </w:p>
          <w:p w:rsidR="0026007D" w:rsidRPr="00460A2E" w:rsidRDefault="0026007D" w:rsidP="008C5AB6">
            <w:pPr>
              <w:spacing w:afterLines="20"/>
              <w:rPr>
                <w:rFonts w:ascii="Times New Roman" w:hAnsi="Times New Roman"/>
                <w:sz w:val="20"/>
                <w:szCs w:val="20"/>
              </w:rPr>
            </w:pPr>
            <w:r w:rsidRPr="00460A2E">
              <w:rPr>
                <w:rFonts w:ascii="Times New Roman" w:hAnsi="Times New Roman"/>
                <w:sz w:val="20"/>
                <w:szCs w:val="20"/>
              </w:rPr>
              <w:t>Okul Öncesi Eğitimi</w:t>
            </w:r>
          </w:p>
        </w:tc>
        <w:tc>
          <w:tcPr>
            <w:tcW w:w="1672" w:type="dxa"/>
          </w:tcPr>
          <w:p w:rsidR="00EA34F0" w:rsidRPr="00460A2E" w:rsidRDefault="00EA34F0" w:rsidP="008C5AB6">
            <w:pPr>
              <w:spacing w:afterLines="20"/>
              <w:rPr>
                <w:rFonts w:ascii="Times New Roman" w:hAnsi="Times New Roman"/>
                <w:sz w:val="20"/>
                <w:szCs w:val="20"/>
              </w:rPr>
            </w:pPr>
          </w:p>
          <w:p w:rsidR="0026007D" w:rsidRPr="00460A2E" w:rsidRDefault="00320E29" w:rsidP="008C5AB6">
            <w:pPr>
              <w:spacing w:afterLines="20"/>
              <w:rPr>
                <w:rFonts w:ascii="Times New Roman" w:hAnsi="Times New Roman"/>
                <w:sz w:val="20"/>
                <w:szCs w:val="20"/>
              </w:rPr>
            </w:pPr>
            <w:proofErr w:type="spellStart"/>
            <w:r w:rsidRPr="00460A2E">
              <w:rPr>
                <w:rFonts w:ascii="Times New Roman" w:hAnsi="Times New Roman"/>
                <w:sz w:val="20"/>
                <w:szCs w:val="20"/>
              </w:rPr>
              <w:t>Dr.Öğretim</w:t>
            </w:r>
            <w:proofErr w:type="spellEnd"/>
            <w:r w:rsidRPr="00460A2E">
              <w:rPr>
                <w:rFonts w:ascii="Times New Roman" w:hAnsi="Times New Roman"/>
                <w:sz w:val="20"/>
                <w:szCs w:val="20"/>
              </w:rPr>
              <w:t xml:space="preserve"> Üyesi</w:t>
            </w:r>
          </w:p>
        </w:tc>
        <w:tc>
          <w:tcPr>
            <w:tcW w:w="567" w:type="dxa"/>
          </w:tcPr>
          <w:p w:rsidR="00A27358" w:rsidRDefault="00A27358" w:rsidP="00A27358">
            <w:pPr>
              <w:spacing w:after="0" w:line="240" w:lineRule="auto"/>
              <w:jc w:val="center"/>
              <w:rPr>
                <w:rFonts w:ascii="Times New Roman" w:hAnsi="Times New Roman"/>
                <w:sz w:val="20"/>
                <w:szCs w:val="20"/>
              </w:rPr>
            </w:pPr>
          </w:p>
          <w:p w:rsidR="00320E29" w:rsidRPr="00460A2E" w:rsidRDefault="00A27358" w:rsidP="00A27358">
            <w:pPr>
              <w:spacing w:after="0" w:line="240" w:lineRule="auto"/>
              <w:jc w:val="center"/>
              <w:rPr>
                <w:rFonts w:ascii="Times New Roman" w:hAnsi="Times New Roman"/>
                <w:sz w:val="20"/>
                <w:szCs w:val="20"/>
              </w:rPr>
            </w:pPr>
            <w:r>
              <w:rPr>
                <w:rFonts w:ascii="Times New Roman" w:hAnsi="Times New Roman"/>
                <w:sz w:val="20"/>
                <w:szCs w:val="20"/>
              </w:rPr>
              <w:t>3</w:t>
            </w:r>
          </w:p>
        </w:tc>
        <w:tc>
          <w:tcPr>
            <w:tcW w:w="709" w:type="dxa"/>
          </w:tcPr>
          <w:p w:rsidR="00320E29" w:rsidRDefault="00320E29" w:rsidP="00320E29">
            <w:pPr>
              <w:spacing w:after="0" w:line="240" w:lineRule="auto"/>
              <w:rPr>
                <w:rFonts w:ascii="Times New Roman" w:hAnsi="Times New Roman"/>
                <w:sz w:val="20"/>
                <w:szCs w:val="20"/>
              </w:rPr>
            </w:pPr>
          </w:p>
          <w:p w:rsidR="002E69D7" w:rsidRPr="00460A2E" w:rsidRDefault="002E69D7" w:rsidP="002E69D7">
            <w:pPr>
              <w:spacing w:after="0" w:line="240" w:lineRule="auto"/>
              <w:jc w:val="center"/>
              <w:rPr>
                <w:rFonts w:ascii="Times New Roman" w:hAnsi="Times New Roman"/>
                <w:sz w:val="20"/>
                <w:szCs w:val="20"/>
              </w:rPr>
            </w:pPr>
            <w:r>
              <w:rPr>
                <w:rFonts w:ascii="Times New Roman" w:hAnsi="Times New Roman"/>
                <w:sz w:val="20"/>
                <w:szCs w:val="20"/>
              </w:rPr>
              <w:t>1</w:t>
            </w:r>
          </w:p>
        </w:tc>
        <w:tc>
          <w:tcPr>
            <w:tcW w:w="4428" w:type="dxa"/>
          </w:tcPr>
          <w:p w:rsidR="00320E29" w:rsidRPr="00460A2E" w:rsidRDefault="009B701E" w:rsidP="00C85D94">
            <w:pPr>
              <w:spacing w:after="0" w:line="240" w:lineRule="auto"/>
              <w:rPr>
                <w:rFonts w:ascii="Times New Roman" w:hAnsi="Times New Roman"/>
                <w:sz w:val="20"/>
                <w:szCs w:val="20"/>
              </w:rPr>
            </w:pPr>
            <w:r w:rsidRPr="00460A2E">
              <w:rPr>
                <w:rFonts w:ascii="Times New Roman" w:hAnsi="Times New Roman"/>
                <w:sz w:val="20"/>
                <w:szCs w:val="20"/>
              </w:rPr>
              <w:t xml:space="preserve">Temel eğitimde matematik öğretimi, problem çözme, aile katılımı üzerine çalışmalar yapmış olmak. </w:t>
            </w:r>
          </w:p>
        </w:tc>
      </w:tr>
      <w:tr w:rsidR="00320E29" w:rsidRPr="00460A2E" w:rsidTr="002E69D7">
        <w:trPr>
          <w:cantSplit/>
          <w:trHeight w:val="57"/>
        </w:trPr>
        <w:tc>
          <w:tcPr>
            <w:tcW w:w="2835" w:type="dxa"/>
          </w:tcPr>
          <w:p w:rsidR="00EA34F0" w:rsidRPr="00460A2E" w:rsidRDefault="00EA34F0" w:rsidP="008C5AB6">
            <w:pPr>
              <w:spacing w:afterLines="20"/>
              <w:rPr>
                <w:rFonts w:ascii="Times New Roman" w:hAnsi="Times New Roman"/>
                <w:sz w:val="20"/>
                <w:szCs w:val="20"/>
              </w:rPr>
            </w:pPr>
          </w:p>
          <w:p w:rsidR="00320E29" w:rsidRPr="00460A2E" w:rsidRDefault="00320E29" w:rsidP="008C5AB6">
            <w:pPr>
              <w:spacing w:afterLines="20"/>
              <w:rPr>
                <w:rFonts w:ascii="Times New Roman" w:hAnsi="Times New Roman"/>
                <w:sz w:val="20"/>
                <w:szCs w:val="20"/>
              </w:rPr>
            </w:pPr>
            <w:r w:rsidRPr="00460A2E">
              <w:rPr>
                <w:rFonts w:ascii="Times New Roman" w:hAnsi="Times New Roman"/>
                <w:sz w:val="20"/>
                <w:szCs w:val="20"/>
              </w:rPr>
              <w:t>Eğitim Yönetimi</w:t>
            </w:r>
          </w:p>
        </w:tc>
        <w:tc>
          <w:tcPr>
            <w:tcW w:w="1672" w:type="dxa"/>
          </w:tcPr>
          <w:p w:rsidR="00EA34F0" w:rsidRPr="00460A2E" w:rsidRDefault="00EA34F0" w:rsidP="008C5AB6">
            <w:pPr>
              <w:spacing w:afterLines="20"/>
              <w:rPr>
                <w:rFonts w:ascii="Times New Roman" w:hAnsi="Times New Roman"/>
                <w:sz w:val="20"/>
                <w:szCs w:val="20"/>
              </w:rPr>
            </w:pPr>
          </w:p>
          <w:p w:rsidR="00320E29" w:rsidRPr="00460A2E" w:rsidRDefault="00320E29" w:rsidP="008C5AB6">
            <w:pPr>
              <w:spacing w:afterLines="20"/>
              <w:rPr>
                <w:rFonts w:ascii="Times New Roman" w:hAnsi="Times New Roman"/>
                <w:sz w:val="20"/>
                <w:szCs w:val="20"/>
              </w:rPr>
            </w:pPr>
            <w:r w:rsidRPr="00460A2E">
              <w:rPr>
                <w:rFonts w:ascii="Times New Roman" w:hAnsi="Times New Roman"/>
                <w:sz w:val="20"/>
                <w:szCs w:val="20"/>
              </w:rPr>
              <w:t>Doçent</w:t>
            </w:r>
          </w:p>
        </w:tc>
        <w:tc>
          <w:tcPr>
            <w:tcW w:w="567" w:type="dxa"/>
          </w:tcPr>
          <w:p w:rsidR="00A27358" w:rsidRDefault="00A27358" w:rsidP="00A27358">
            <w:pPr>
              <w:spacing w:after="0" w:line="240" w:lineRule="auto"/>
              <w:jc w:val="center"/>
              <w:rPr>
                <w:rFonts w:ascii="Times New Roman" w:hAnsi="Times New Roman"/>
                <w:sz w:val="20"/>
                <w:szCs w:val="20"/>
              </w:rPr>
            </w:pPr>
          </w:p>
          <w:p w:rsidR="00320E29" w:rsidRPr="00460A2E" w:rsidRDefault="00A27358" w:rsidP="00A27358">
            <w:pPr>
              <w:spacing w:after="0" w:line="240" w:lineRule="auto"/>
              <w:jc w:val="center"/>
              <w:rPr>
                <w:rFonts w:ascii="Times New Roman" w:hAnsi="Times New Roman"/>
                <w:sz w:val="20"/>
                <w:szCs w:val="20"/>
              </w:rPr>
            </w:pPr>
            <w:r>
              <w:rPr>
                <w:rFonts w:ascii="Times New Roman" w:hAnsi="Times New Roman"/>
                <w:sz w:val="20"/>
                <w:szCs w:val="20"/>
              </w:rPr>
              <w:t>1</w:t>
            </w:r>
          </w:p>
        </w:tc>
        <w:tc>
          <w:tcPr>
            <w:tcW w:w="709" w:type="dxa"/>
          </w:tcPr>
          <w:p w:rsidR="002E69D7" w:rsidRDefault="002E69D7" w:rsidP="00A27358">
            <w:pPr>
              <w:spacing w:after="0" w:line="240" w:lineRule="auto"/>
              <w:jc w:val="center"/>
              <w:rPr>
                <w:rFonts w:ascii="Times New Roman" w:hAnsi="Times New Roman"/>
                <w:sz w:val="20"/>
                <w:szCs w:val="20"/>
              </w:rPr>
            </w:pPr>
          </w:p>
          <w:p w:rsidR="00320E29" w:rsidRPr="00460A2E" w:rsidRDefault="002E69D7" w:rsidP="00A27358">
            <w:pPr>
              <w:spacing w:after="0" w:line="240" w:lineRule="auto"/>
              <w:jc w:val="center"/>
              <w:rPr>
                <w:rFonts w:ascii="Times New Roman" w:hAnsi="Times New Roman"/>
                <w:sz w:val="20"/>
                <w:szCs w:val="20"/>
              </w:rPr>
            </w:pPr>
            <w:r>
              <w:rPr>
                <w:rFonts w:ascii="Times New Roman" w:hAnsi="Times New Roman"/>
                <w:sz w:val="20"/>
                <w:szCs w:val="20"/>
              </w:rPr>
              <w:t>1</w:t>
            </w:r>
          </w:p>
        </w:tc>
        <w:tc>
          <w:tcPr>
            <w:tcW w:w="4428" w:type="dxa"/>
          </w:tcPr>
          <w:p w:rsidR="00320E29" w:rsidRPr="00460A2E" w:rsidRDefault="00A63546" w:rsidP="00320E29">
            <w:pPr>
              <w:spacing w:after="0" w:line="240" w:lineRule="auto"/>
              <w:rPr>
                <w:rFonts w:ascii="Times New Roman" w:hAnsi="Times New Roman"/>
                <w:sz w:val="20"/>
                <w:szCs w:val="20"/>
              </w:rPr>
            </w:pPr>
            <w:r w:rsidRPr="00460A2E">
              <w:rPr>
                <w:rFonts w:ascii="Times New Roman" w:hAnsi="Times New Roman"/>
                <w:sz w:val="20"/>
                <w:szCs w:val="20"/>
              </w:rPr>
              <w:t>Eğitim Örgütlerinde İtibar Yönetimi üzerine çalışmış olmak.</w:t>
            </w:r>
          </w:p>
        </w:tc>
      </w:tr>
      <w:tr w:rsidR="00320E29" w:rsidRPr="00460A2E" w:rsidTr="002E69D7">
        <w:trPr>
          <w:cantSplit/>
          <w:trHeight w:val="57"/>
        </w:trPr>
        <w:tc>
          <w:tcPr>
            <w:tcW w:w="2835" w:type="dxa"/>
          </w:tcPr>
          <w:p w:rsidR="00EA34F0" w:rsidRPr="00460A2E" w:rsidRDefault="00EA34F0" w:rsidP="008C5AB6">
            <w:pPr>
              <w:spacing w:afterLines="20"/>
              <w:rPr>
                <w:rFonts w:ascii="Times New Roman" w:hAnsi="Times New Roman"/>
                <w:sz w:val="20"/>
                <w:szCs w:val="20"/>
              </w:rPr>
            </w:pPr>
          </w:p>
          <w:p w:rsidR="00320E29" w:rsidRPr="00460A2E" w:rsidRDefault="00320E29" w:rsidP="008C5AB6">
            <w:pPr>
              <w:spacing w:afterLines="20"/>
              <w:rPr>
                <w:rFonts w:ascii="Times New Roman" w:hAnsi="Times New Roman"/>
                <w:sz w:val="20"/>
                <w:szCs w:val="20"/>
              </w:rPr>
            </w:pPr>
            <w:r w:rsidRPr="00460A2E">
              <w:rPr>
                <w:rFonts w:ascii="Times New Roman" w:hAnsi="Times New Roman"/>
                <w:sz w:val="20"/>
                <w:szCs w:val="20"/>
              </w:rPr>
              <w:t>Eğitim Yönetimi</w:t>
            </w:r>
          </w:p>
        </w:tc>
        <w:tc>
          <w:tcPr>
            <w:tcW w:w="1672" w:type="dxa"/>
          </w:tcPr>
          <w:p w:rsidR="00EA34F0" w:rsidRPr="00460A2E" w:rsidRDefault="00EA34F0" w:rsidP="008C5AB6">
            <w:pPr>
              <w:spacing w:afterLines="20"/>
              <w:rPr>
                <w:rFonts w:ascii="Times New Roman" w:hAnsi="Times New Roman"/>
                <w:sz w:val="20"/>
                <w:szCs w:val="20"/>
              </w:rPr>
            </w:pPr>
          </w:p>
          <w:p w:rsidR="00320E29" w:rsidRPr="00460A2E" w:rsidRDefault="00320E29" w:rsidP="008C5AB6">
            <w:pPr>
              <w:spacing w:afterLines="20"/>
              <w:rPr>
                <w:rFonts w:ascii="Times New Roman" w:hAnsi="Times New Roman"/>
                <w:sz w:val="20"/>
                <w:szCs w:val="20"/>
              </w:rPr>
            </w:pPr>
            <w:proofErr w:type="spellStart"/>
            <w:r w:rsidRPr="00460A2E">
              <w:rPr>
                <w:rFonts w:ascii="Times New Roman" w:hAnsi="Times New Roman"/>
                <w:sz w:val="20"/>
                <w:szCs w:val="20"/>
              </w:rPr>
              <w:t>Dr.Öğretim</w:t>
            </w:r>
            <w:proofErr w:type="spellEnd"/>
            <w:r w:rsidRPr="00460A2E">
              <w:rPr>
                <w:rFonts w:ascii="Times New Roman" w:hAnsi="Times New Roman"/>
                <w:sz w:val="20"/>
                <w:szCs w:val="20"/>
              </w:rPr>
              <w:t xml:space="preserve"> Üyesi</w:t>
            </w:r>
          </w:p>
        </w:tc>
        <w:tc>
          <w:tcPr>
            <w:tcW w:w="567" w:type="dxa"/>
          </w:tcPr>
          <w:p w:rsidR="00A27358" w:rsidRDefault="00A27358" w:rsidP="00A27358">
            <w:pPr>
              <w:spacing w:after="0" w:line="240" w:lineRule="auto"/>
              <w:jc w:val="center"/>
              <w:rPr>
                <w:rFonts w:ascii="Times New Roman" w:hAnsi="Times New Roman"/>
                <w:sz w:val="20"/>
                <w:szCs w:val="20"/>
              </w:rPr>
            </w:pPr>
          </w:p>
          <w:p w:rsidR="00320E29" w:rsidRPr="00460A2E" w:rsidRDefault="00A27358" w:rsidP="00A27358">
            <w:pPr>
              <w:spacing w:after="0" w:line="240" w:lineRule="auto"/>
              <w:jc w:val="center"/>
              <w:rPr>
                <w:rFonts w:ascii="Times New Roman" w:hAnsi="Times New Roman"/>
                <w:sz w:val="20"/>
                <w:szCs w:val="20"/>
              </w:rPr>
            </w:pPr>
            <w:r>
              <w:rPr>
                <w:rFonts w:ascii="Times New Roman" w:hAnsi="Times New Roman"/>
                <w:sz w:val="20"/>
                <w:szCs w:val="20"/>
              </w:rPr>
              <w:t>3</w:t>
            </w:r>
          </w:p>
        </w:tc>
        <w:tc>
          <w:tcPr>
            <w:tcW w:w="709" w:type="dxa"/>
          </w:tcPr>
          <w:p w:rsidR="00320E29" w:rsidRDefault="00320E29" w:rsidP="00A27358">
            <w:pPr>
              <w:spacing w:after="0" w:line="240" w:lineRule="auto"/>
              <w:jc w:val="center"/>
              <w:rPr>
                <w:rFonts w:ascii="Times New Roman" w:hAnsi="Times New Roman"/>
                <w:sz w:val="20"/>
                <w:szCs w:val="20"/>
              </w:rPr>
            </w:pPr>
          </w:p>
          <w:p w:rsidR="002E69D7" w:rsidRPr="00460A2E" w:rsidRDefault="002E69D7" w:rsidP="00A27358">
            <w:pPr>
              <w:spacing w:after="0" w:line="240" w:lineRule="auto"/>
              <w:jc w:val="center"/>
              <w:rPr>
                <w:rFonts w:ascii="Times New Roman" w:hAnsi="Times New Roman"/>
                <w:sz w:val="20"/>
                <w:szCs w:val="20"/>
              </w:rPr>
            </w:pPr>
            <w:r>
              <w:rPr>
                <w:rFonts w:ascii="Times New Roman" w:hAnsi="Times New Roman"/>
                <w:sz w:val="20"/>
                <w:szCs w:val="20"/>
              </w:rPr>
              <w:t>1</w:t>
            </w:r>
          </w:p>
        </w:tc>
        <w:tc>
          <w:tcPr>
            <w:tcW w:w="4428" w:type="dxa"/>
          </w:tcPr>
          <w:p w:rsidR="00320E29" w:rsidRPr="00460A2E" w:rsidRDefault="004503D7" w:rsidP="00320E29">
            <w:pPr>
              <w:spacing w:after="0" w:line="240" w:lineRule="auto"/>
              <w:rPr>
                <w:rFonts w:ascii="Times New Roman" w:hAnsi="Times New Roman"/>
                <w:sz w:val="20"/>
                <w:szCs w:val="20"/>
              </w:rPr>
            </w:pPr>
            <w:r w:rsidRPr="00460A2E">
              <w:rPr>
                <w:rFonts w:ascii="Times New Roman" w:hAnsi="Times New Roman"/>
                <w:sz w:val="20"/>
                <w:szCs w:val="20"/>
              </w:rPr>
              <w:t>Etik liderlik, örgüt kültürü, duygusal zekâ ve örgütsel muhalefet konularında çalışmış olmak.</w:t>
            </w:r>
          </w:p>
        </w:tc>
      </w:tr>
      <w:tr w:rsidR="00320E29" w:rsidRPr="00460A2E" w:rsidTr="002E69D7">
        <w:trPr>
          <w:trHeight w:val="57"/>
        </w:trPr>
        <w:tc>
          <w:tcPr>
            <w:tcW w:w="2835" w:type="dxa"/>
          </w:tcPr>
          <w:p w:rsidR="00EA34F0" w:rsidRPr="00460A2E" w:rsidRDefault="00EA34F0" w:rsidP="008C5AB6">
            <w:pPr>
              <w:spacing w:afterLines="20"/>
              <w:rPr>
                <w:rFonts w:ascii="Times New Roman" w:hAnsi="Times New Roman"/>
                <w:sz w:val="20"/>
                <w:szCs w:val="20"/>
              </w:rPr>
            </w:pPr>
          </w:p>
          <w:p w:rsidR="00320E29" w:rsidRPr="00460A2E" w:rsidRDefault="00320E29" w:rsidP="008C5AB6">
            <w:pPr>
              <w:spacing w:afterLines="20"/>
              <w:rPr>
                <w:rFonts w:ascii="Times New Roman" w:hAnsi="Times New Roman"/>
                <w:sz w:val="20"/>
                <w:szCs w:val="20"/>
              </w:rPr>
            </w:pPr>
            <w:r w:rsidRPr="00460A2E">
              <w:rPr>
                <w:rFonts w:ascii="Times New Roman" w:hAnsi="Times New Roman"/>
                <w:sz w:val="20"/>
                <w:szCs w:val="20"/>
              </w:rPr>
              <w:t>Sosyal Bilgiler Eğitimi</w:t>
            </w:r>
          </w:p>
        </w:tc>
        <w:tc>
          <w:tcPr>
            <w:tcW w:w="1672" w:type="dxa"/>
          </w:tcPr>
          <w:p w:rsidR="00EA34F0" w:rsidRPr="00460A2E" w:rsidRDefault="00EA34F0" w:rsidP="008C5AB6">
            <w:pPr>
              <w:spacing w:afterLines="20"/>
              <w:rPr>
                <w:rFonts w:ascii="Times New Roman" w:hAnsi="Times New Roman"/>
                <w:sz w:val="20"/>
                <w:szCs w:val="20"/>
              </w:rPr>
            </w:pPr>
          </w:p>
          <w:p w:rsidR="00320E29" w:rsidRPr="00460A2E" w:rsidRDefault="00320E29" w:rsidP="008C5AB6">
            <w:pPr>
              <w:spacing w:afterLines="20"/>
              <w:rPr>
                <w:rFonts w:ascii="Times New Roman" w:hAnsi="Times New Roman"/>
                <w:sz w:val="20"/>
                <w:szCs w:val="20"/>
              </w:rPr>
            </w:pPr>
            <w:r w:rsidRPr="00460A2E">
              <w:rPr>
                <w:rFonts w:ascii="Times New Roman" w:hAnsi="Times New Roman"/>
                <w:sz w:val="20"/>
                <w:szCs w:val="20"/>
              </w:rPr>
              <w:t>Doçent</w:t>
            </w:r>
          </w:p>
        </w:tc>
        <w:tc>
          <w:tcPr>
            <w:tcW w:w="567" w:type="dxa"/>
          </w:tcPr>
          <w:p w:rsidR="00A27358" w:rsidRDefault="00A27358" w:rsidP="00A27358">
            <w:pPr>
              <w:spacing w:after="0" w:line="240" w:lineRule="auto"/>
              <w:jc w:val="center"/>
              <w:rPr>
                <w:rFonts w:ascii="Times New Roman" w:hAnsi="Times New Roman"/>
                <w:sz w:val="20"/>
                <w:szCs w:val="20"/>
              </w:rPr>
            </w:pPr>
          </w:p>
          <w:p w:rsidR="00320E29" w:rsidRPr="00460A2E" w:rsidRDefault="00A27358" w:rsidP="00A27358">
            <w:pPr>
              <w:spacing w:after="0" w:line="240" w:lineRule="auto"/>
              <w:jc w:val="center"/>
              <w:rPr>
                <w:rFonts w:ascii="Times New Roman" w:hAnsi="Times New Roman"/>
                <w:sz w:val="20"/>
                <w:szCs w:val="20"/>
              </w:rPr>
            </w:pPr>
            <w:r>
              <w:rPr>
                <w:rFonts w:ascii="Times New Roman" w:hAnsi="Times New Roman"/>
                <w:sz w:val="20"/>
                <w:szCs w:val="20"/>
              </w:rPr>
              <w:t>1</w:t>
            </w:r>
          </w:p>
        </w:tc>
        <w:tc>
          <w:tcPr>
            <w:tcW w:w="709" w:type="dxa"/>
          </w:tcPr>
          <w:p w:rsidR="00320E29" w:rsidRDefault="00320E29" w:rsidP="00320E29">
            <w:pPr>
              <w:spacing w:after="0" w:line="240" w:lineRule="auto"/>
              <w:jc w:val="center"/>
              <w:rPr>
                <w:rFonts w:ascii="Times New Roman" w:hAnsi="Times New Roman"/>
                <w:sz w:val="20"/>
                <w:szCs w:val="20"/>
              </w:rPr>
            </w:pPr>
          </w:p>
          <w:p w:rsidR="002E69D7" w:rsidRPr="00460A2E" w:rsidRDefault="002E69D7" w:rsidP="00320E29">
            <w:pPr>
              <w:spacing w:after="0" w:line="240" w:lineRule="auto"/>
              <w:jc w:val="center"/>
              <w:rPr>
                <w:rFonts w:ascii="Times New Roman" w:hAnsi="Times New Roman"/>
                <w:sz w:val="20"/>
                <w:szCs w:val="20"/>
              </w:rPr>
            </w:pPr>
            <w:r>
              <w:rPr>
                <w:rFonts w:ascii="Times New Roman" w:hAnsi="Times New Roman"/>
                <w:sz w:val="20"/>
                <w:szCs w:val="20"/>
              </w:rPr>
              <w:t>1</w:t>
            </w:r>
          </w:p>
        </w:tc>
        <w:tc>
          <w:tcPr>
            <w:tcW w:w="4428" w:type="dxa"/>
          </w:tcPr>
          <w:p w:rsidR="00320E29" w:rsidRPr="00460A2E" w:rsidRDefault="005872BD" w:rsidP="00320E29">
            <w:pPr>
              <w:spacing w:after="0" w:line="240" w:lineRule="auto"/>
              <w:rPr>
                <w:rFonts w:ascii="Times New Roman" w:hAnsi="Times New Roman"/>
                <w:sz w:val="20"/>
                <w:szCs w:val="20"/>
              </w:rPr>
            </w:pPr>
            <w:r w:rsidRPr="00460A2E">
              <w:rPr>
                <w:rFonts w:ascii="Times New Roman" w:hAnsi="Times New Roman"/>
                <w:sz w:val="20"/>
                <w:szCs w:val="20"/>
              </w:rPr>
              <w:t xml:space="preserve">Okuma uygulamaları, öğrenme döngüsü ve akademik </w:t>
            </w:r>
            <w:proofErr w:type="gramStart"/>
            <w:r w:rsidRPr="00460A2E">
              <w:rPr>
                <w:rFonts w:ascii="Times New Roman" w:hAnsi="Times New Roman"/>
                <w:sz w:val="20"/>
                <w:szCs w:val="20"/>
              </w:rPr>
              <w:t>motivasyon</w:t>
            </w:r>
            <w:proofErr w:type="gramEnd"/>
            <w:r w:rsidRPr="00460A2E">
              <w:rPr>
                <w:rFonts w:ascii="Times New Roman" w:hAnsi="Times New Roman"/>
                <w:sz w:val="20"/>
                <w:szCs w:val="20"/>
              </w:rPr>
              <w:t xml:space="preserve"> konularında çalışmaları olmak.</w:t>
            </w:r>
          </w:p>
        </w:tc>
      </w:tr>
      <w:tr w:rsidR="00320E29" w:rsidRPr="002E69D7" w:rsidTr="005B37A6">
        <w:trPr>
          <w:cantSplit/>
          <w:trHeight w:val="57"/>
        </w:trPr>
        <w:tc>
          <w:tcPr>
            <w:tcW w:w="10211" w:type="dxa"/>
            <w:gridSpan w:val="5"/>
          </w:tcPr>
          <w:p w:rsidR="002E69D7" w:rsidRDefault="002E69D7" w:rsidP="00320E29">
            <w:pPr>
              <w:spacing w:after="0"/>
              <w:rPr>
                <w:rFonts w:ascii="Times New Roman" w:hAnsi="Times New Roman"/>
                <w:b/>
                <w:sz w:val="20"/>
                <w:szCs w:val="20"/>
              </w:rPr>
            </w:pPr>
          </w:p>
          <w:p w:rsidR="00C97B0E" w:rsidRDefault="00C97B0E" w:rsidP="00320E29">
            <w:pPr>
              <w:spacing w:after="0"/>
              <w:rPr>
                <w:rFonts w:ascii="Times New Roman" w:hAnsi="Times New Roman"/>
                <w:b/>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b/>
                <w:sz w:val="20"/>
                <w:szCs w:val="20"/>
              </w:rPr>
              <w:t>İLAHİYATFAKÜLTESİ</w:t>
            </w:r>
          </w:p>
        </w:tc>
      </w:tr>
      <w:tr w:rsidR="00320E29" w:rsidRPr="002E69D7" w:rsidTr="002E69D7">
        <w:trPr>
          <w:cantSplit/>
          <w:trHeight w:val="57"/>
        </w:trPr>
        <w:tc>
          <w:tcPr>
            <w:tcW w:w="2835"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 xml:space="preserve">Arap Dili ve </w:t>
            </w:r>
            <w:proofErr w:type="spellStart"/>
            <w:r w:rsidRPr="002E69D7">
              <w:rPr>
                <w:rFonts w:ascii="Times New Roman" w:hAnsi="Times New Roman"/>
                <w:sz w:val="20"/>
                <w:szCs w:val="20"/>
              </w:rPr>
              <w:t>Belagatı</w:t>
            </w:r>
            <w:proofErr w:type="spellEnd"/>
          </w:p>
        </w:tc>
        <w:tc>
          <w:tcPr>
            <w:tcW w:w="1672"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Profesör</w:t>
            </w:r>
          </w:p>
        </w:tc>
        <w:tc>
          <w:tcPr>
            <w:tcW w:w="567" w:type="dxa"/>
          </w:tcPr>
          <w:p w:rsidR="00A27358" w:rsidRDefault="00A27358" w:rsidP="00A27358">
            <w:pPr>
              <w:spacing w:after="0"/>
              <w:jc w:val="center"/>
              <w:rPr>
                <w:rFonts w:ascii="Times New Roman" w:hAnsi="Times New Roman"/>
                <w:sz w:val="20"/>
                <w:szCs w:val="20"/>
              </w:rPr>
            </w:pPr>
          </w:p>
          <w:p w:rsidR="00320E29" w:rsidRPr="002E69D7" w:rsidRDefault="00A27358" w:rsidP="00A27358">
            <w:pPr>
              <w:spacing w:after="0"/>
              <w:jc w:val="center"/>
              <w:rPr>
                <w:rFonts w:ascii="Times New Roman" w:hAnsi="Times New Roman"/>
                <w:sz w:val="20"/>
                <w:szCs w:val="20"/>
              </w:rPr>
            </w:pPr>
            <w:r>
              <w:rPr>
                <w:rFonts w:ascii="Times New Roman" w:hAnsi="Times New Roman"/>
                <w:sz w:val="20"/>
                <w:szCs w:val="20"/>
              </w:rPr>
              <w:t>1</w:t>
            </w:r>
          </w:p>
        </w:tc>
        <w:tc>
          <w:tcPr>
            <w:tcW w:w="709" w:type="dxa"/>
          </w:tcPr>
          <w:p w:rsidR="00320E29" w:rsidRDefault="00320E29" w:rsidP="00320E29">
            <w:pPr>
              <w:spacing w:after="0"/>
              <w:jc w:val="center"/>
              <w:rPr>
                <w:rFonts w:ascii="Times New Roman" w:hAnsi="Times New Roman"/>
                <w:sz w:val="20"/>
                <w:szCs w:val="20"/>
              </w:rPr>
            </w:pPr>
          </w:p>
          <w:p w:rsidR="002E69D7" w:rsidRPr="002E69D7" w:rsidRDefault="002E69D7" w:rsidP="00320E29">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 xml:space="preserve">Arap dili ve edebiyatı alanında ve Arap dilinde </w:t>
            </w:r>
            <w:proofErr w:type="spellStart"/>
            <w:r w:rsidRPr="002E69D7">
              <w:rPr>
                <w:rFonts w:ascii="Times New Roman" w:hAnsi="Times New Roman"/>
                <w:sz w:val="20"/>
                <w:szCs w:val="20"/>
              </w:rPr>
              <w:t>kasr</w:t>
            </w:r>
            <w:proofErr w:type="spellEnd"/>
            <w:r w:rsidRPr="002E69D7">
              <w:rPr>
                <w:rFonts w:ascii="Times New Roman" w:hAnsi="Times New Roman"/>
                <w:sz w:val="20"/>
                <w:szCs w:val="20"/>
              </w:rPr>
              <w:t xml:space="preserve"> üslubu konusunda çalışmış olmak.</w:t>
            </w:r>
          </w:p>
        </w:tc>
      </w:tr>
      <w:tr w:rsidR="00320E29" w:rsidRPr="002E69D7" w:rsidTr="002E69D7">
        <w:trPr>
          <w:cantSplit/>
          <w:trHeight w:val="57"/>
        </w:trPr>
        <w:tc>
          <w:tcPr>
            <w:tcW w:w="2835" w:type="dxa"/>
          </w:tcPr>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Hadis</w:t>
            </w:r>
          </w:p>
        </w:tc>
        <w:tc>
          <w:tcPr>
            <w:tcW w:w="1672" w:type="dxa"/>
          </w:tcPr>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Doçent</w:t>
            </w:r>
          </w:p>
        </w:tc>
        <w:tc>
          <w:tcPr>
            <w:tcW w:w="567" w:type="dxa"/>
          </w:tcPr>
          <w:p w:rsidR="00320E29" w:rsidRPr="002E69D7" w:rsidRDefault="00A27358" w:rsidP="00A27358">
            <w:pPr>
              <w:spacing w:after="0"/>
              <w:jc w:val="center"/>
              <w:rPr>
                <w:rFonts w:ascii="Times New Roman" w:hAnsi="Times New Roman"/>
                <w:sz w:val="20"/>
                <w:szCs w:val="20"/>
              </w:rPr>
            </w:pPr>
            <w:r>
              <w:rPr>
                <w:rFonts w:ascii="Times New Roman" w:hAnsi="Times New Roman"/>
                <w:sz w:val="20"/>
                <w:szCs w:val="20"/>
              </w:rPr>
              <w:t>1</w:t>
            </w:r>
          </w:p>
        </w:tc>
        <w:tc>
          <w:tcPr>
            <w:tcW w:w="709" w:type="dxa"/>
          </w:tcPr>
          <w:p w:rsidR="00320E29" w:rsidRPr="002E69D7" w:rsidRDefault="002E69D7" w:rsidP="00320E29">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320E29" w:rsidRPr="002E69D7" w:rsidRDefault="00CB1A79" w:rsidP="00320E29">
            <w:pPr>
              <w:spacing w:after="0"/>
              <w:rPr>
                <w:rFonts w:ascii="Times New Roman" w:hAnsi="Times New Roman"/>
                <w:sz w:val="20"/>
                <w:szCs w:val="20"/>
              </w:rPr>
            </w:pPr>
            <w:r w:rsidRPr="002E69D7">
              <w:rPr>
                <w:rFonts w:ascii="Times New Roman" w:hAnsi="Times New Roman"/>
                <w:sz w:val="20"/>
                <w:szCs w:val="20"/>
              </w:rPr>
              <w:t>Tasavvuf Hadis ilişkisi üzerine çalışmış olmak.</w:t>
            </w:r>
          </w:p>
        </w:tc>
      </w:tr>
      <w:tr w:rsidR="00320E29" w:rsidRPr="002E69D7" w:rsidTr="002E69D7">
        <w:trPr>
          <w:trHeight w:val="57"/>
        </w:trPr>
        <w:tc>
          <w:tcPr>
            <w:tcW w:w="2835"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Tefsir</w:t>
            </w:r>
          </w:p>
        </w:tc>
        <w:tc>
          <w:tcPr>
            <w:tcW w:w="1672"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Doçent</w:t>
            </w:r>
          </w:p>
        </w:tc>
        <w:tc>
          <w:tcPr>
            <w:tcW w:w="567" w:type="dxa"/>
          </w:tcPr>
          <w:p w:rsidR="00A27358" w:rsidRDefault="00A27358" w:rsidP="00A27358">
            <w:pPr>
              <w:spacing w:after="0"/>
              <w:jc w:val="center"/>
              <w:rPr>
                <w:rFonts w:ascii="Times New Roman" w:hAnsi="Times New Roman"/>
                <w:sz w:val="20"/>
                <w:szCs w:val="20"/>
              </w:rPr>
            </w:pPr>
          </w:p>
          <w:p w:rsidR="00320E29" w:rsidRPr="002E69D7" w:rsidRDefault="00A27358" w:rsidP="00A27358">
            <w:pPr>
              <w:spacing w:after="0"/>
              <w:jc w:val="center"/>
              <w:rPr>
                <w:rFonts w:ascii="Times New Roman" w:hAnsi="Times New Roman"/>
                <w:sz w:val="20"/>
                <w:szCs w:val="20"/>
              </w:rPr>
            </w:pPr>
            <w:r>
              <w:rPr>
                <w:rFonts w:ascii="Times New Roman" w:hAnsi="Times New Roman"/>
                <w:sz w:val="20"/>
                <w:szCs w:val="20"/>
              </w:rPr>
              <w:t>1</w:t>
            </w:r>
          </w:p>
        </w:tc>
        <w:tc>
          <w:tcPr>
            <w:tcW w:w="709" w:type="dxa"/>
          </w:tcPr>
          <w:p w:rsidR="00320E29" w:rsidRDefault="00320E29" w:rsidP="00320E29">
            <w:pPr>
              <w:spacing w:after="0"/>
              <w:jc w:val="center"/>
              <w:rPr>
                <w:rFonts w:ascii="Times New Roman" w:hAnsi="Times New Roman"/>
                <w:sz w:val="20"/>
                <w:szCs w:val="20"/>
              </w:rPr>
            </w:pPr>
          </w:p>
          <w:p w:rsidR="002E69D7" w:rsidRPr="002E69D7" w:rsidRDefault="002E69D7" w:rsidP="00320E29">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320E29" w:rsidRPr="002E69D7" w:rsidRDefault="004A3144" w:rsidP="00320E29">
            <w:pPr>
              <w:spacing w:after="0"/>
              <w:rPr>
                <w:rFonts w:ascii="Times New Roman" w:hAnsi="Times New Roman"/>
                <w:sz w:val="20"/>
                <w:szCs w:val="20"/>
              </w:rPr>
            </w:pPr>
            <w:proofErr w:type="spellStart"/>
            <w:r w:rsidRPr="002E69D7">
              <w:rPr>
                <w:rFonts w:ascii="Times New Roman" w:hAnsi="Times New Roman"/>
                <w:sz w:val="20"/>
                <w:szCs w:val="20"/>
              </w:rPr>
              <w:t>Kur’an’da</w:t>
            </w:r>
            <w:proofErr w:type="spellEnd"/>
            <w:r w:rsidRPr="002E69D7">
              <w:rPr>
                <w:rFonts w:ascii="Times New Roman" w:hAnsi="Times New Roman"/>
                <w:sz w:val="20"/>
                <w:szCs w:val="20"/>
              </w:rPr>
              <w:t xml:space="preserve"> kişilik eğitimi ve </w:t>
            </w:r>
            <w:proofErr w:type="spellStart"/>
            <w:r w:rsidRPr="002E69D7">
              <w:rPr>
                <w:rFonts w:ascii="Times New Roman" w:hAnsi="Times New Roman"/>
                <w:sz w:val="20"/>
                <w:szCs w:val="20"/>
              </w:rPr>
              <w:t>Kur’an</w:t>
            </w:r>
            <w:proofErr w:type="spellEnd"/>
            <w:r w:rsidRPr="002E69D7">
              <w:rPr>
                <w:rFonts w:ascii="Times New Roman" w:hAnsi="Times New Roman"/>
                <w:sz w:val="20"/>
                <w:szCs w:val="20"/>
              </w:rPr>
              <w:t xml:space="preserve"> karşıtı algı yönetimi konularında çalışmış olmak.</w:t>
            </w:r>
          </w:p>
        </w:tc>
      </w:tr>
      <w:tr w:rsidR="00320E29" w:rsidRPr="002E69D7" w:rsidTr="005B37A6">
        <w:trPr>
          <w:cantSplit/>
          <w:trHeight w:val="57"/>
        </w:trPr>
        <w:tc>
          <w:tcPr>
            <w:tcW w:w="10211" w:type="dxa"/>
            <w:gridSpan w:val="5"/>
          </w:tcPr>
          <w:p w:rsidR="00320E29" w:rsidRPr="002E69D7" w:rsidRDefault="00320E29" w:rsidP="00320E29">
            <w:pPr>
              <w:spacing w:after="0"/>
              <w:rPr>
                <w:rFonts w:ascii="Times New Roman" w:hAnsi="Times New Roman"/>
                <w:sz w:val="20"/>
                <w:szCs w:val="20"/>
              </w:rPr>
            </w:pPr>
            <w:r w:rsidRPr="002E69D7">
              <w:rPr>
                <w:rFonts w:ascii="Times New Roman" w:hAnsi="Times New Roman"/>
                <w:b/>
                <w:sz w:val="20"/>
                <w:szCs w:val="20"/>
              </w:rPr>
              <w:t>MÜHENDİSLİK VE MİMARLIK FAKÜLTESİ</w:t>
            </w:r>
          </w:p>
        </w:tc>
      </w:tr>
      <w:tr w:rsidR="00320E29" w:rsidRPr="002E69D7" w:rsidTr="002E69D7">
        <w:trPr>
          <w:cantSplit/>
          <w:trHeight w:val="57"/>
        </w:trPr>
        <w:tc>
          <w:tcPr>
            <w:tcW w:w="2835"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 xml:space="preserve">Elektrik </w:t>
            </w:r>
            <w:proofErr w:type="spellStart"/>
            <w:r w:rsidRPr="002E69D7">
              <w:rPr>
                <w:rFonts w:ascii="Times New Roman" w:hAnsi="Times New Roman"/>
                <w:sz w:val="20"/>
                <w:szCs w:val="20"/>
              </w:rPr>
              <w:t>Makinaları</w:t>
            </w:r>
            <w:proofErr w:type="spellEnd"/>
          </w:p>
        </w:tc>
        <w:tc>
          <w:tcPr>
            <w:tcW w:w="1672"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 xml:space="preserve">Profesör </w:t>
            </w:r>
          </w:p>
        </w:tc>
        <w:tc>
          <w:tcPr>
            <w:tcW w:w="567" w:type="dxa"/>
          </w:tcPr>
          <w:p w:rsidR="00A27358" w:rsidRDefault="00A27358" w:rsidP="00A27358">
            <w:pPr>
              <w:spacing w:after="0"/>
              <w:jc w:val="center"/>
              <w:rPr>
                <w:rFonts w:ascii="Times New Roman" w:hAnsi="Times New Roman"/>
                <w:sz w:val="20"/>
                <w:szCs w:val="20"/>
              </w:rPr>
            </w:pPr>
          </w:p>
          <w:p w:rsidR="00320E29" w:rsidRPr="002E69D7" w:rsidRDefault="00A27358" w:rsidP="00A27358">
            <w:pPr>
              <w:spacing w:after="0"/>
              <w:jc w:val="center"/>
              <w:rPr>
                <w:rFonts w:ascii="Times New Roman" w:hAnsi="Times New Roman"/>
                <w:sz w:val="20"/>
                <w:szCs w:val="20"/>
              </w:rPr>
            </w:pPr>
            <w:r>
              <w:rPr>
                <w:rFonts w:ascii="Times New Roman" w:hAnsi="Times New Roman"/>
                <w:sz w:val="20"/>
                <w:szCs w:val="20"/>
              </w:rPr>
              <w:t>1</w:t>
            </w:r>
          </w:p>
        </w:tc>
        <w:tc>
          <w:tcPr>
            <w:tcW w:w="709" w:type="dxa"/>
          </w:tcPr>
          <w:p w:rsidR="00320E29" w:rsidRDefault="00320E29" w:rsidP="00320E29">
            <w:pPr>
              <w:spacing w:after="0"/>
              <w:jc w:val="center"/>
              <w:rPr>
                <w:rFonts w:ascii="Times New Roman" w:hAnsi="Times New Roman"/>
                <w:sz w:val="20"/>
                <w:szCs w:val="20"/>
              </w:rPr>
            </w:pPr>
          </w:p>
          <w:p w:rsidR="002E69D7" w:rsidRPr="002E69D7" w:rsidRDefault="002E69D7" w:rsidP="00320E29">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Elektronik güç transformatörleri ve filtreler konusunda çalışmalar yapmış olmak.</w:t>
            </w:r>
          </w:p>
        </w:tc>
      </w:tr>
      <w:tr w:rsidR="00320E29" w:rsidRPr="002E69D7" w:rsidTr="002E69D7">
        <w:trPr>
          <w:cantSplit/>
          <w:trHeight w:val="57"/>
        </w:trPr>
        <w:tc>
          <w:tcPr>
            <w:tcW w:w="2835"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Endüstri Mühendisliği</w:t>
            </w:r>
          </w:p>
        </w:tc>
        <w:tc>
          <w:tcPr>
            <w:tcW w:w="1672"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proofErr w:type="spellStart"/>
            <w:r w:rsidRPr="002E69D7">
              <w:rPr>
                <w:rFonts w:ascii="Times New Roman" w:hAnsi="Times New Roman"/>
                <w:sz w:val="20"/>
                <w:szCs w:val="20"/>
              </w:rPr>
              <w:t>Dr.Öğretim</w:t>
            </w:r>
            <w:proofErr w:type="spellEnd"/>
            <w:r w:rsidRPr="002E69D7">
              <w:rPr>
                <w:rFonts w:ascii="Times New Roman" w:hAnsi="Times New Roman"/>
                <w:sz w:val="20"/>
                <w:szCs w:val="20"/>
              </w:rPr>
              <w:t xml:space="preserve"> Üyesi</w:t>
            </w:r>
          </w:p>
        </w:tc>
        <w:tc>
          <w:tcPr>
            <w:tcW w:w="567" w:type="dxa"/>
          </w:tcPr>
          <w:p w:rsidR="00A27358" w:rsidRPr="00A27358" w:rsidRDefault="00A27358" w:rsidP="00A27358">
            <w:pPr>
              <w:spacing w:after="0"/>
              <w:jc w:val="center"/>
              <w:rPr>
                <w:rFonts w:ascii="Times New Roman" w:hAnsi="Times New Roman"/>
                <w:sz w:val="20"/>
                <w:szCs w:val="20"/>
              </w:rPr>
            </w:pPr>
          </w:p>
          <w:p w:rsidR="00320E29" w:rsidRPr="00A27358" w:rsidRDefault="00A27358" w:rsidP="00A27358">
            <w:pPr>
              <w:spacing w:after="0"/>
              <w:jc w:val="center"/>
              <w:rPr>
                <w:rFonts w:ascii="Times New Roman" w:hAnsi="Times New Roman"/>
                <w:sz w:val="20"/>
                <w:szCs w:val="20"/>
              </w:rPr>
            </w:pPr>
            <w:r w:rsidRPr="00A27358">
              <w:rPr>
                <w:rFonts w:ascii="Times New Roman" w:hAnsi="Times New Roman"/>
                <w:sz w:val="20"/>
                <w:szCs w:val="20"/>
              </w:rPr>
              <w:t>3</w:t>
            </w:r>
          </w:p>
        </w:tc>
        <w:tc>
          <w:tcPr>
            <w:tcW w:w="709" w:type="dxa"/>
          </w:tcPr>
          <w:p w:rsidR="00320E29" w:rsidRPr="00A27358" w:rsidRDefault="00320E29" w:rsidP="002E69D7">
            <w:pPr>
              <w:spacing w:after="0"/>
              <w:jc w:val="center"/>
              <w:rPr>
                <w:rFonts w:ascii="Times New Roman" w:hAnsi="Times New Roman"/>
                <w:sz w:val="20"/>
                <w:szCs w:val="20"/>
              </w:rPr>
            </w:pPr>
          </w:p>
          <w:p w:rsidR="002E69D7" w:rsidRPr="00A27358" w:rsidRDefault="002E69D7" w:rsidP="002E69D7">
            <w:pPr>
              <w:spacing w:after="0"/>
              <w:jc w:val="center"/>
              <w:rPr>
                <w:rFonts w:ascii="Times New Roman" w:hAnsi="Times New Roman"/>
                <w:sz w:val="20"/>
                <w:szCs w:val="20"/>
              </w:rPr>
            </w:pPr>
            <w:r w:rsidRPr="00A27358">
              <w:rPr>
                <w:rFonts w:ascii="Times New Roman" w:hAnsi="Times New Roman"/>
                <w:sz w:val="20"/>
                <w:szCs w:val="20"/>
              </w:rPr>
              <w:t>1</w:t>
            </w:r>
          </w:p>
        </w:tc>
        <w:tc>
          <w:tcPr>
            <w:tcW w:w="4428" w:type="dxa"/>
          </w:tcPr>
          <w:p w:rsidR="00320E29" w:rsidRPr="002E69D7" w:rsidRDefault="00AF43BF" w:rsidP="00AF43BF">
            <w:pPr>
              <w:spacing w:after="0"/>
              <w:rPr>
                <w:rFonts w:ascii="Times New Roman" w:hAnsi="Times New Roman"/>
                <w:sz w:val="20"/>
                <w:szCs w:val="20"/>
              </w:rPr>
            </w:pPr>
            <w:proofErr w:type="spellStart"/>
            <w:r w:rsidRPr="002E69D7">
              <w:rPr>
                <w:rFonts w:ascii="Times New Roman" w:hAnsi="Times New Roman"/>
                <w:sz w:val="20"/>
                <w:szCs w:val="20"/>
              </w:rPr>
              <w:t>Grafen</w:t>
            </w:r>
            <w:proofErr w:type="spellEnd"/>
            <w:r w:rsidRPr="002E69D7">
              <w:rPr>
                <w:rFonts w:ascii="Times New Roman" w:hAnsi="Times New Roman"/>
                <w:sz w:val="20"/>
                <w:szCs w:val="20"/>
              </w:rPr>
              <w:t xml:space="preserve"> alan etkili </w:t>
            </w:r>
            <w:proofErr w:type="spellStart"/>
            <w:r w:rsidRPr="002E69D7">
              <w:rPr>
                <w:rFonts w:ascii="Times New Roman" w:hAnsi="Times New Roman"/>
                <w:sz w:val="20"/>
                <w:szCs w:val="20"/>
              </w:rPr>
              <w:t>transistörler</w:t>
            </w:r>
            <w:proofErr w:type="spellEnd"/>
            <w:r w:rsidRPr="002E69D7">
              <w:rPr>
                <w:rFonts w:ascii="Times New Roman" w:hAnsi="Times New Roman"/>
                <w:sz w:val="20"/>
                <w:szCs w:val="20"/>
              </w:rPr>
              <w:t xml:space="preserve"> konusunda çalışmaları olmak.</w:t>
            </w:r>
            <w:r w:rsidR="00320E29" w:rsidRPr="002E69D7">
              <w:rPr>
                <w:rFonts w:ascii="Times New Roman" w:hAnsi="Times New Roman"/>
                <w:sz w:val="20"/>
                <w:szCs w:val="20"/>
              </w:rPr>
              <w:t xml:space="preserve"> </w:t>
            </w:r>
          </w:p>
        </w:tc>
      </w:tr>
      <w:tr w:rsidR="00320E29" w:rsidRPr="002E69D7" w:rsidTr="002E69D7">
        <w:trPr>
          <w:cantSplit/>
          <w:trHeight w:val="57"/>
        </w:trPr>
        <w:tc>
          <w:tcPr>
            <w:tcW w:w="2835"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Elektrik Tesisleri</w:t>
            </w:r>
          </w:p>
        </w:tc>
        <w:tc>
          <w:tcPr>
            <w:tcW w:w="1672"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proofErr w:type="spellStart"/>
            <w:r w:rsidRPr="002E69D7">
              <w:rPr>
                <w:rFonts w:ascii="Times New Roman" w:hAnsi="Times New Roman"/>
                <w:sz w:val="20"/>
                <w:szCs w:val="20"/>
              </w:rPr>
              <w:t>Dr.Öğretim</w:t>
            </w:r>
            <w:proofErr w:type="spellEnd"/>
            <w:r w:rsidRPr="002E69D7">
              <w:rPr>
                <w:rFonts w:ascii="Times New Roman" w:hAnsi="Times New Roman"/>
                <w:sz w:val="20"/>
                <w:szCs w:val="20"/>
              </w:rPr>
              <w:t xml:space="preserve"> Üyesi</w:t>
            </w:r>
          </w:p>
        </w:tc>
        <w:tc>
          <w:tcPr>
            <w:tcW w:w="567" w:type="dxa"/>
          </w:tcPr>
          <w:p w:rsidR="00A27358" w:rsidRPr="00A27358" w:rsidRDefault="00A27358" w:rsidP="00A27358">
            <w:pPr>
              <w:spacing w:after="0"/>
              <w:jc w:val="center"/>
              <w:rPr>
                <w:rFonts w:ascii="Times New Roman" w:hAnsi="Times New Roman"/>
                <w:sz w:val="20"/>
                <w:szCs w:val="20"/>
              </w:rPr>
            </w:pPr>
          </w:p>
          <w:p w:rsidR="00320E29" w:rsidRPr="00A27358" w:rsidRDefault="00A27358" w:rsidP="00A27358">
            <w:pPr>
              <w:spacing w:after="0"/>
              <w:jc w:val="center"/>
              <w:rPr>
                <w:rFonts w:ascii="Times New Roman" w:hAnsi="Times New Roman"/>
                <w:sz w:val="20"/>
                <w:szCs w:val="20"/>
              </w:rPr>
            </w:pPr>
            <w:r w:rsidRPr="00A27358">
              <w:rPr>
                <w:rFonts w:ascii="Times New Roman" w:hAnsi="Times New Roman"/>
                <w:sz w:val="20"/>
                <w:szCs w:val="20"/>
              </w:rPr>
              <w:t>3</w:t>
            </w:r>
          </w:p>
        </w:tc>
        <w:tc>
          <w:tcPr>
            <w:tcW w:w="709" w:type="dxa"/>
          </w:tcPr>
          <w:p w:rsidR="00320E29" w:rsidRPr="00A27358" w:rsidRDefault="00320E29" w:rsidP="002E69D7">
            <w:pPr>
              <w:spacing w:after="0"/>
              <w:jc w:val="center"/>
              <w:rPr>
                <w:rFonts w:ascii="Times New Roman" w:hAnsi="Times New Roman"/>
                <w:sz w:val="20"/>
                <w:szCs w:val="20"/>
              </w:rPr>
            </w:pPr>
          </w:p>
          <w:p w:rsidR="002E69D7" w:rsidRPr="00A27358" w:rsidRDefault="002E69D7" w:rsidP="002E69D7">
            <w:pPr>
              <w:spacing w:after="0"/>
              <w:jc w:val="center"/>
              <w:rPr>
                <w:rFonts w:ascii="Times New Roman" w:hAnsi="Times New Roman"/>
                <w:sz w:val="20"/>
                <w:szCs w:val="20"/>
              </w:rPr>
            </w:pPr>
            <w:r w:rsidRPr="00A27358">
              <w:rPr>
                <w:rFonts w:ascii="Times New Roman" w:hAnsi="Times New Roman"/>
                <w:sz w:val="20"/>
                <w:szCs w:val="20"/>
              </w:rPr>
              <w:t>1</w:t>
            </w:r>
          </w:p>
        </w:tc>
        <w:tc>
          <w:tcPr>
            <w:tcW w:w="4428" w:type="dxa"/>
          </w:tcPr>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Yapay zekâ ile rüzgâr hızı tahminleri konusunda çalışmaları olmak ve yurt dışı üniversitelerde ders verme tecrübesi bulunmak.</w:t>
            </w:r>
          </w:p>
        </w:tc>
      </w:tr>
      <w:tr w:rsidR="00320E29" w:rsidRPr="002E69D7" w:rsidTr="002E69D7">
        <w:trPr>
          <w:trHeight w:val="57"/>
        </w:trPr>
        <w:tc>
          <w:tcPr>
            <w:tcW w:w="2835"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Termodinamik</w:t>
            </w:r>
          </w:p>
        </w:tc>
        <w:tc>
          <w:tcPr>
            <w:tcW w:w="1672" w:type="dxa"/>
          </w:tcPr>
          <w:p w:rsidR="00EA34F0" w:rsidRPr="002E69D7" w:rsidRDefault="00EA34F0" w:rsidP="00320E29">
            <w:pPr>
              <w:spacing w:after="0"/>
              <w:rPr>
                <w:rFonts w:ascii="Times New Roman" w:hAnsi="Times New Roman"/>
                <w:sz w:val="20"/>
                <w:szCs w:val="20"/>
              </w:rPr>
            </w:pPr>
          </w:p>
          <w:p w:rsidR="00320E29" w:rsidRPr="002E69D7" w:rsidRDefault="00320E29" w:rsidP="00AB4A36">
            <w:pPr>
              <w:spacing w:after="0"/>
              <w:rPr>
                <w:rFonts w:ascii="Times New Roman" w:hAnsi="Times New Roman"/>
                <w:sz w:val="20"/>
                <w:szCs w:val="20"/>
              </w:rPr>
            </w:pPr>
            <w:r w:rsidRPr="002E69D7">
              <w:rPr>
                <w:rFonts w:ascii="Times New Roman" w:hAnsi="Times New Roman"/>
                <w:sz w:val="20"/>
                <w:szCs w:val="20"/>
              </w:rPr>
              <w:t>Doçent</w:t>
            </w:r>
          </w:p>
        </w:tc>
        <w:tc>
          <w:tcPr>
            <w:tcW w:w="567" w:type="dxa"/>
          </w:tcPr>
          <w:p w:rsidR="00A27358" w:rsidRPr="00A27358" w:rsidRDefault="00A27358" w:rsidP="00A27358">
            <w:pPr>
              <w:spacing w:after="0" w:line="240" w:lineRule="auto"/>
              <w:jc w:val="center"/>
              <w:rPr>
                <w:rFonts w:ascii="Times New Roman" w:hAnsi="Times New Roman"/>
                <w:sz w:val="20"/>
                <w:szCs w:val="20"/>
              </w:rPr>
            </w:pPr>
          </w:p>
          <w:p w:rsidR="00320E29" w:rsidRPr="00A27358" w:rsidRDefault="00A27358" w:rsidP="00A27358">
            <w:pPr>
              <w:spacing w:after="0" w:line="240" w:lineRule="auto"/>
              <w:jc w:val="center"/>
              <w:rPr>
                <w:rFonts w:ascii="Times New Roman" w:hAnsi="Times New Roman"/>
                <w:sz w:val="20"/>
                <w:szCs w:val="20"/>
              </w:rPr>
            </w:pPr>
            <w:r w:rsidRPr="00A27358">
              <w:rPr>
                <w:rFonts w:ascii="Times New Roman" w:hAnsi="Times New Roman"/>
                <w:sz w:val="20"/>
                <w:szCs w:val="20"/>
              </w:rPr>
              <w:t>1</w:t>
            </w:r>
          </w:p>
        </w:tc>
        <w:tc>
          <w:tcPr>
            <w:tcW w:w="709" w:type="dxa"/>
          </w:tcPr>
          <w:p w:rsidR="00320E29" w:rsidRDefault="00320E29" w:rsidP="002E69D7">
            <w:pPr>
              <w:spacing w:after="0" w:line="240" w:lineRule="auto"/>
              <w:jc w:val="center"/>
              <w:rPr>
                <w:rFonts w:ascii="Times New Roman" w:hAnsi="Times New Roman"/>
                <w:bCs/>
                <w:sz w:val="20"/>
                <w:szCs w:val="20"/>
              </w:rPr>
            </w:pPr>
          </w:p>
          <w:p w:rsidR="002E69D7" w:rsidRPr="002E69D7" w:rsidRDefault="002E69D7" w:rsidP="002E69D7">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428" w:type="dxa"/>
          </w:tcPr>
          <w:p w:rsidR="00320E29" w:rsidRPr="002E69D7" w:rsidRDefault="002207D8" w:rsidP="00AB4A36">
            <w:pPr>
              <w:spacing w:after="0" w:line="240" w:lineRule="auto"/>
              <w:rPr>
                <w:rFonts w:ascii="Times New Roman" w:hAnsi="Times New Roman"/>
                <w:bCs/>
                <w:sz w:val="20"/>
                <w:szCs w:val="20"/>
              </w:rPr>
            </w:pPr>
            <w:r w:rsidRPr="002E69D7">
              <w:rPr>
                <w:rFonts w:ascii="Times New Roman" w:hAnsi="Times New Roman"/>
                <w:bCs/>
                <w:sz w:val="20"/>
                <w:szCs w:val="20"/>
              </w:rPr>
              <w:t xml:space="preserve">Akışkanların lineer </w:t>
            </w:r>
            <w:proofErr w:type="spellStart"/>
            <w:r w:rsidRPr="002E69D7">
              <w:rPr>
                <w:rFonts w:ascii="Times New Roman" w:hAnsi="Times New Roman"/>
                <w:bCs/>
                <w:sz w:val="20"/>
                <w:szCs w:val="20"/>
              </w:rPr>
              <w:t>stabilitesi</w:t>
            </w:r>
            <w:proofErr w:type="spellEnd"/>
            <w:r w:rsidRPr="002E69D7">
              <w:rPr>
                <w:rFonts w:ascii="Times New Roman" w:hAnsi="Times New Roman"/>
                <w:bCs/>
                <w:sz w:val="20"/>
                <w:szCs w:val="20"/>
              </w:rPr>
              <w:t xml:space="preserve"> konusunda çalışmaları bulunmak.</w:t>
            </w:r>
          </w:p>
        </w:tc>
      </w:tr>
      <w:tr w:rsidR="00320E29" w:rsidRPr="002E69D7" w:rsidTr="002E69D7">
        <w:trPr>
          <w:trHeight w:val="57"/>
        </w:trPr>
        <w:tc>
          <w:tcPr>
            <w:tcW w:w="2835"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Mineraloji ve Petrografi</w:t>
            </w:r>
          </w:p>
        </w:tc>
        <w:tc>
          <w:tcPr>
            <w:tcW w:w="1672"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Doçent</w:t>
            </w:r>
          </w:p>
        </w:tc>
        <w:tc>
          <w:tcPr>
            <w:tcW w:w="567" w:type="dxa"/>
          </w:tcPr>
          <w:p w:rsidR="00A27358" w:rsidRPr="00A27358" w:rsidRDefault="00A27358" w:rsidP="00A27358">
            <w:pPr>
              <w:spacing w:after="0" w:line="240" w:lineRule="auto"/>
              <w:jc w:val="center"/>
              <w:rPr>
                <w:rFonts w:ascii="Times New Roman" w:hAnsi="Times New Roman"/>
                <w:sz w:val="20"/>
                <w:szCs w:val="20"/>
              </w:rPr>
            </w:pPr>
          </w:p>
          <w:p w:rsidR="00320E29" w:rsidRPr="00A27358" w:rsidRDefault="00A27358" w:rsidP="00A27358">
            <w:pPr>
              <w:spacing w:after="0" w:line="240" w:lineRule="auto"/>
              <w:jc w:val="center"/>
              <w:rPr>
                <w:rFonts w:ascii="Times New Roman" w:hAnsi="Times New Roman"/>
                <w:sz w:val="20"/>
                <w:szCs w:val="20"/>
              </w:rPr>
            </w:pPr>
            <w:r w:rsidRPr="00A27358">
              <w:rPr>
                <w:rFonts w:ascii="Times New Roman" w:hAnsi="Times New Roman"/>
                <w:sz w:val="20"/>
                <w:szCs w:val="20"/>
              </w:rPr>
              <w:t>1</w:t>
            </w:r>
          </w:p>
        </w:tc>
        <w:tc>
          <w:tcPr>
            <w:tcW w:w="709" w:type="dxa"/>
          </w:tcPr>
          <w:p w:rsidR="00320E29" w:rsidRPr="002E69D7" w:rsidRDefault="00320E29" w:rsidP="002E69D7">
            <w:pPr>
              <w:spacing w:after="0" w:line="240" w:lineRule="auto"/>
              <w:jc w:val="center"/>
              <w:rPr>
                <w:rFonts w:ascii="Times New Roman" w:hAnsi="Times New Roman"/>
                <w:sz w:val="20"/>
                <w:szCs w:val="20"/>
              </w:rPr>
            </w:pPr>
          </w:p>
          <w:p w:rsidR="002E69D7" w:rsidRPr="002E69D7" w:rsidRDefault="002E69D7" w:rsidP="002E69D7">
            <w:pPr>
              <w:spacing w:after="0" w:line="240" w:lineRule="auto"/>
              <w:jc w:val="center"/>
              <w:rPr>
                <w:rFonts w:ascii="Times New Roman" w:hAnsi="Times New Roman"/>
                <w:sz w:val="20"/>
                <w:szCs w:val="20"/>
              </w:rPr>
            </w:pPr>
            <w:r w:rsidRPr="002E69D7">
              <w:rPr>
                <w:rFonts w:ascii="Times New Roman" w:hAnsi="Times New Roman"/>
                <w:sz w:val="20"/>
                <w:szCs w:val="20"/>
              </w:rPr>
              <w:t>1</w:t>
            </w:r>
          </w:p>
        </w:tc>
        <w:tc>
          <w:tcPr>
            <w:tcW w:w="4428" w:type="dxa"/>
          </w:tcPr>
          <w:p w:rsidR="00320E29" w:rsidRPr="002E69D7" w:rsidRDefault="0083791B" w:rsidP="0083791B">
            <w:pPr>
              <w:spacing w:after="0" w:line="240" w:lineRule="auto"/>
              <w:rPr>
                <w:rFonts w:ascii="Times New Roman" w:hAnsi="Times New Roman"/>
                <w:bCs/>
                <w:sz w:val="20"/>
                <w:szCs w:val="20"/>
              </w:rPr>
            </w:pPr>
            <w:proofErr w:type="spellStart"/>
            <w:r w:rsidRPr="002E69D7">
              <w:rPr>
                <w:rFonts w:ascii="Times New Roman" w:hAnsi="Times New Roman"/>
                <w:bCs/>
                <w:sz w:val="20"/>
                <w:szCs w:val="20"/>
              </w:rPr>
              <w:t>Ofiyolitik</w:t>
            </w:r>
            <w:proofErr w:type="spellEnd"/>
            <w:r w:rsidRPr="002E69D7">
              <w:rPr>
                <w:rFonts w:ascii="Times New Roman" w:hAnsi="Times New Roman"/>
                <w:bCs/>
                <w:sz w:val="20"/>
                <w:szCs w:val="20"/>
              </w:rPr>
              <w:t xml:space="preserve"> kayaçların petrolojisi ve </w:t>
            </w:r>
            <w:proofErr w:type="spellStart"/>
            <w:r w:rsidRPr="002E69D7">
              <w:rPr>
                <w:rFonts w:ascii="Times New Roman" w:hAnsi="Times New Roman"/>
                <w:bCs/>
                <w:sz w:val="20"/>
                <w:szCs w:val="20"/>
              </w:rPr>
              <w:t>jeokronolojisi</w:t>
            </w:r>
            <w:proofErr w:type="spellEnd"/>
            <w:r w:rsidRPr="002E69D7">
              <w:rPr>
                <w:rFonts w:ascii="Times New Roman" w:hAnsi="Times New Roman"/>
                <w:bCs/>
                <w:sz w:val="20"/>
                <w:szCs w:val="20"/>
              </w:rPr>
              <w:t xml:space="preserve"> üzerine çalışmış olmak.</w:t>
            </w:r>
          </w:p>
        </w:tc>
      </w:tr>
      <w:tr w:rsidR="00320E29" w:rsidRPr="002E69D7" w:rsidTr="002E69D7">
        <w:trPr>
          <w:trHeight w:val="57"/>
        </w:trPr>
        <w:tc>
          <w:tcPr>
            <w:tcW w:w="2835"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Çevre Teknolojisi</w:t>
            </w:r>
          </w:p>
        </w:tc>
        <w:tc>
          <w:tcPr>
            <w:tcW w:w="1672"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Doçent</w:t>
            </w:r>
          </w:p>
        </w:tc>
        <w:tc>
          <w:tcPr>
            <w:tcW w:w="567" w:type="dxa"/>
          </w:tcPr>
          <w:p w:rsidR="00A27358" w:rsidRPr="00A27358" w:rsidRDefault="00A27358" w:rsidP="00A27358">
            <w:pPr>
              <w:spacing w:after="0" w:line="240" w:lineRule="auto"/>
              <w:jc w:val="center"/>
              <w:rPr>
                <w:rFonts w:ascii="Times New Roman" w:hAnsi="Times New Roman"/>
                <w:sz w:val="20"/>
                <w:szCs w:val="20"/>
              </w:rPr>
            </w:pPr>
          </w:p>
          <w:p w:rsidR="00320E29" w:rsidRPr="00A27358" w:rsidRDefault="00A27358" w:rsidP="00A27358">
            <w:pPr>
              <w:spacing w:after="0" w:line="240" w:lineRule="auto"/>
              <w:jc w:val="center"/>
              <w:rPr>
                <w:rFonts w:ascii="Times New Roman" w:hAnsi="Times New Roman"/>
                <w:sz w:val="20"/>
                <w:szCs w:val="20"/>
              </w:rPr>
            </w:pPr>
            <w:r w:rsidRPr="00A27358">
              <w:rPr>
                <w:rFonts w:ascii="Times New Roman" w:hAnsi="Times New Roman"/>
                <w:sz w:val="20"/>
                <w:szCs w:val="20"/>
              </w:rPr>
              <w:t>1</w:t>
            </w:r>
          </w:p>
        </w:tc>
        <w:tc>
          <w:tcPr>
            <w:tcW w:w="709" w:type="dxa"/>
          </w:tcPr>
          <w:p w:rsidR="00320E29" w:rsidRPr="002E69D7" w:rsidRDefault="00320E29" w:rsidP="002E69D7">
            <w:pPr>
              <w:spacing w:after="0" w:line="240" w:lineRule="auto"/>
              <w:jc w:val="center"/>
              <w:rPr>
                <w:rFonts w:ascii="Times New Roman" w:hAnsi="Times New Roman"/>
                <w:sz w:val="20"/>
                <w:szCs w:val="20"/>
              </w:rPr>
            </w:pPr>
          </w:p>
          <w:p w:rsidR="002E69D7" w:rsidRPr="002E69D7" w:rsidRDefault="002E69D7" w:rsidP="002E69D7">
            <w:pPr>
              <w:spacing w:after="0" w:line="240" w:lineRule="auto"/>
              <w:jc w:val="center"/>
              <w:rPr>
                <w:rFonts w:ascii="Times New Roman" w:hAnsi="Times New Roman"/>
                <w:sz w:val="20"/>
                <w:szCs w:val="20"/>
              </w:rPr>
            </w:pPr>
            <w:r w:rsidRPr="002E69D7">
              <w:rPr>
                <w:rFonts w:ascii="Times New Roman" w:hAnsi="Times New Roman"/>
                <w:sz w:val="20"/>
                <w:szCs w:val="20"/>
              </w:rPr>
              <w:t>1</w:t>
            </w:r>
          </w:p>
        </w:tc>
        <w:tc>
          <w:tcPr>
            <w:tcW w:w="4428" w:type="dxa"/>
          </w:tcPr>
          <w:p w:rsidR="00320E29" w:rsidRPr="002E69D7" w:rsidRDefault="00777047" w:rsidP="00AB4A36">
            <w:pPr>
              <w:spacing w:after="0" w:line="240" w:lineRule="auto"/>
              <w:rPr>
                <w:rFonts w:ascii="Times New Roman" w:hAnsi="Times New Roman"/>
                <w:bCs/>
                <w:sz w:val="20"/>
                <w:szCs w:val="20"/>
              </w:rPr>
            </w:pPr>
            <w:r w:rsidRPr="002E69D7">
              <w:rPr>
                <w:rFonts w:ascii="Times New Roman" w:hAnsi="Times New Roman"/>
                <w:bCs/>
                <w:sz w:val="20"/>
                <w:szCs w:val="20"/>
              </w:rPr>
              <w:t>Platin grubu ve demir dışı metallerin geri kazanımı üzerine çalışmalar yapmış olmak.</w:t>
            </w:r>
          </w:p>
        </w:tc>
      </w:tr>
      <w:tr w:rsidR="00320E29" w:rsidRPr="002E69D7" w:rsidTr="005B37A6">
        <w:trPr>
          <w:trHeight w:val="57"/>
        </w:trPr>
        <w:tc>
          <w:tcPr>
            <w:tcW w:w="10211" w:type="dxa"/>
            <w:gridSpan w:val="5"/>
          </w:tcPr>
          <w:p w:rsidR="00320E29" w:rsidRPr="002E69D7" w:rsidRDefault="00320E29" w:rsidP="00320E29">
            <w:pPr>
              <w:spacing w:after="0" w:line="240" w:lineRule="auto"/>
              <w:rPr>
                <w:rFonts w:ascii="Times New Roman" w:hAnsi="Times New Roman"/>
                <w:b/>
                <w:sz w:val="20"/>
                <w:szCs w:val="20"/>
              </w:rPr>
            </w:pPr>
            <w:r w:rsidRPr="002E69D7">
              <w:rPr>
                <w:rFonts w:ascii="Times New Roman" w:hAnsi="Times New Roman"/>
                <w:b/>
                <w:sz w:val="20"/>
                <w:szCs w:val="20"/>
              </w:rPr>
              <w:t>ORMAN FAKÜLTESİ</w:t>
            </w:r>
          </w:p>
        </w:tc>
      </w:tr>
      <w:tr w:rsidR="00320E29" w:rsidRPr="002E69D7" w:rsidTr="002E69D7">
        <w:trPr>
          <w:trHeight w:val="57"/>
        </w:trPr>
        <w:tc>
          <w:tcPr>
            <w:tcW w:w="2835"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Havza Yönetimi</w:t>
            </w:r>
          </w:p>
        </w:tc>
        <w:tc>
          <w:tcPr>
            <w:tcW w:w="1672" w:type="dxa"/>
          </w:tcPr>
          <w:p w:rsidR="00EA34F0" w:rsidRPr="002E69D7" w:rsidRDefault="00EA34F0" w:rsidP="00320E29">
            <w:pPr>
              <w:spacing w:after="0" w:line="240" w:lineRule="auto"/>
              <w:rPr>
                <w:rFonts w:ascii="Times New Roman" w:hAnsi="Times New Roman"/>
                <w:sz w:val="20"/>
                <w:szCs w:val="20"/>
              </w:rPr>
            </w:pPr>
          </w:p>
          <w:p w:rsidR="00320E29" w:rsidRPr="002E69D7" w:rsidRDefault="00320E29" w:rsidP="00320E29">
            <w:pPr>
              <w:spacing w:after="0" w:line="240" w:lineRule="auto"/>
              <w:rPr>
                <w:rFonts w:ascii="Times New Roman" w:hAnsi="Times New Roman"/>
                <w:sz w:val="20"/>
                <w:szCs w:val="20"/>
              </w:rPr>
            </w:pPr>
            <w:r w:rsidRPr="002E69D7">
              <w:rPr>
                <w:rFonts w:ascii="Times New Roman" w:hAnsi="Times New Roman"/>
                <w:sz w:val="20"/>
                <w:szCs w:val="20"/>
              </w:rPr>
              <w:t>Doçent</w:t>
            </w:r>
          </w:p>
          <w:p w:rsidR="00320E29" w:rsidRPr="002E69D7" w:rsidRDefault="00320E29" w:rsidP="00320E29">
            <w:pPr>
              <w:spacing w:after="0" w:line="240" w:lineRule="auto"/>
              <w:rPr>
                <w:rFonts w:ascii="Times New Roman" w:hAnsi="Times New Roman"/>
                <w:sz w:val="20"/>
                <w:szCs w:val="20"/>
              </w:rPr>
            </w:pPr>
          </w:p>
        </w:tc>
        <w:tc>
          <w:tcPr>
            <w:tcW w:w="567" w:type="dxa"/>
          </w:tcPr>
          <w:p w:rsidR="00A27358" w:rsidRDefault="00A27358" w:rsidP="00A27358">
            <w:pPr>
              <w:spacing w:after="0" w:line="240" w:lineRule="auto"/>
              <w:jc w:val="center"/>
              <w:rPr>
                <w:rFonts w:ascii="Times New Roman" w:hAnsi="Times New Roman"/>
                <w:sz w:val="20"/>
                <w:szCs w:val="20"/>
              </w:rPr>
            </w:pPr>
          </w:p>
          <w:p w:rsidR="00320E29" w:rsidRPr="002E69D7" w:rsidRDefault="00A27358" w:rsidP="00A27358">
            <w:pPr>
              <w:spacing w:after="0" w:line="240" w:lineRule="auto"/>
              <w:jc w:val="center"/>
              <w:rPr>
                <w:rFonts w:ascii="Times New Roman" w:hAnsi="Times New Roman"/>
                <w:sz w:val="20"/>
                <w:szCs w:val="20"/>
              </w:rPr>
            </w:pPr>
            <w:r>
              <w:rPr>
                <w:rFonts w:ascii="Times New Roman" w:hAnsi="Times New Roman"/>
                <w:sz w:val="20"/>
                <w:szCs w:val="20"/>
              </w:rPr>
              <w:t>1</w:t>
            </w:r>
          </w:p>
        </w:tc>
        <w:tc>
          <w:tcPr>
            <w:tcW w:w="709" w:type="dxa"/>
          </w:tcPr>
          <w:p w:rsidR="00320E29" w:rsidRDefault="00320E29" w:rsidP="00320E29">
            <w:pPr>
              <w:spacing w:after="0" w:line="240" w:lineRule="auto"/>
              <w:rPr>
                <w:rFonts w:ascii="Times New Roman" w:hAnsi="Times New Roman"/>
                <w:sz w:val="20"/>
                <w:szCs w:val="20"/>
              </w:rPr>
            </w:pPr>
          </w:p>
          <w:p w:rsidR="002E69D7" w:rsidRDefault="002E69D7" w:rsidP="002E69D7">
            <w:pPr>
              <w:spacing w:after="0" w:line="240" w:lineRule="auto"/>
              <w:jc w:val="center"/>
              <w:rPr>
                <w:rFonts w:ascii="Times New Roman" w:hAnsi="Times New Roman"/>
                <w:sz w:val="20"/>
                <w:szCs w:val="20"/>
              </w:rPr>
            </w:pPr>
            <w:r>
              <w:rPr>
                <w:rFonts w:ascii="Times New Roman" w:hAnsi="Times New Roman"/>
                <w:sz w:val="20"/>
                <w:szCs w:val="20"/>
              </w:rPr>
              <w:t>1</w:t>
            </w:r>
          </w:p>
          <w:p w:rsidR="002E69D7" w:rsidRPr="002E69D7" w:rsidRDefault="002E69D7" w:rsidP="00320E29">
            <w:pPr>
              <w:spacing w:after="0" w:line="240" w:lineRule="auto"/>
              <w:rPr>
                <w:rFonts w:ascii="Times New Roman" w:hAnsi="Times New Roman"/>
                <w:sz w:val="20"/>
                <w:szCs w:val="20"/>
              </w:rPr>
            </w:pPr>
          </w:p>
        </w:tc>
        <w:tc>
          <w:tcPr>
            <w:tcW w:w="4428" w:type="dxa"/>
          </w:tcPr>
          <w:p w:rsidR="00320E29" w:rsidRPr="002E69D7" w:rsidRDefault="00777047" w:rsidP="00AB4A36">
            <w:pPr>
              <w:spacing w:after="0" w:line="240" w:lineRule="auto"/>
              <w:rPr>
                <w:rFonts w:ascii="Times New Roman" w:hAnsi="Times New Roman"/>
                <w:sz w:val="20"/>
                <w:szCs w:val="20"/>
              </w:rPr>
            </w:pPr>
            <w:r w:rsidRPr="002E69D7">
              <w:rPr>
                <w:rFonts w:ascii="Times New Roman" w:hAnsi="Times New Roman"/>
                <w:sz w:val="20"/>
                <w:szCs w:val="20"/>
              </w:rPr>
              <w:t xml:space="preserve">Toprak erozyonu risk haritalarının yapımı ve erozyon modelleri, mera </w:t>
            </w:r>
            <w:proofErr w:type="gramStart"/>
            <w:r w:rsidRPr="002E69D7">
              <w:rPr>
                <w:rFonts w:ascii="Times New Roman" w:hAnsi="Times New Roman"/>
                <w:sz w:val="20"/>
                <w:szCs w:val="20"/>
              </w:rPr>
              <w:t>ekolojisi</w:t>
            </w:r>
            <w:proofErr w:type="gramEnd"/>
            <w:r w:rsidRPr="002E69D7">
              <w:rPr>
                <w:rFonts w:ascii="Times New Roman" w:hAnsi="Times New Roman"/>
                <w:sz w:val="20"/>
                <w:szCs w:val="20"/>
              </w:rPr>
              <w:t xml:space="preserve"> ve havza yönetimi konularında çalışmış olmak</w:t>
            </w:r>
          </w:p>
        </w:tc>
      </w:tr>
      <w:tr w:rsidR="00320E29" w:rsidRPr="002E69D7" w:rsidTr="005B37A6">
        <w:trPr>
          <w:cantSplit/>
          <w:trHeight w:val="57"/>
        </w:trPr>
        <w:tc>
          <w:tcPr>
            <w:tcW w:w="10211" w:type="dxa"/>
            <w:gridSpan w:val="5"/>
          </w:tcPr>
          <w:p w:rsidR="00320E29" w:rsidRPr="002E69D7" w:rsidRDefault="00320E29" w:rsidP="00320E29">
            <w:pPr>
              <w:spacing w:after="0"/>
              <w:rPr>
                <w:rFonts w:ascii="Times New Roman" w:hAnsi="Times New Roman"/>
                <w:strike/>
                <w:sz w:val="20"/>
                <w:szCs w:val="20"/>
              </w:rPr>
            </w:pPr>
            <w:r w:rsidRPr="002E69D7">
              <w:rPr>
                <w:rFonts w:ascii="Times New Roman" w:hAnsi="Times New Roman"/>
                <w:b/>
                <w:sz w:val="20"/>
                <w:szCs w:val="20"/>
              </w:rPr>
              <w:t>DİŞ HEKİMLİĞİ FAKÜLTESİ</w:t>
            </w:r>
          </w:p>
        </w:tc>
      </w:tr>
      <w:tr w:rsidR="00320E29" w:rsidRPr="002E69D7" w:rsidTr="002E69D7">
        <w:trPr>
          <w:cantSplit/>
          <w:trHeight w:val="57"/>
        </w:trPr>
        <w:tc>
          <w:tcPr>
            <w:tcW w:w="2835" w:type="dxa"/>
          </w:tcPr>
          <w:p w:rsidR="00EA34F0" w:rsidRPr="002E69D7" w:rsidRDefault="00EA34F0" w:rsidP="00320E29">
            <w:pPr>
              <w:spacing w:after="0"/>
              <w:rPr>
                <w:rFonts w:ascii="Times New Roman" w:hAnsi="Times New Roman"/>
                <w:sz w:val="20"/>
                <w:szCs w:val="20"/>
              </w:rPr>
            </w:pPr>
          </w:p>
          <w:p w:rsidR="00320E29" w:rsidRPr="002E69D7" w:rsidRDefault="00286419" w:rsidP="00320E29">
            <w:pPr>
              <w:spacing w:after="0"/>
              <w:rPr>
                <w:rFonts w:ascii="Times New Roman" w:hAnsi="Times New Roman"/>
                <w:sz w:val="20"/>
                <w:szCs w:val="20"/>
              </w:rPr>
            </w:pPr>
            <w:r w:rsidRPr="002E69D7">
              <w:rPr>
                <w:rFonts w:ascii="Times New Roman" w:hAnsi="Times New Roman"/>
                <w:sz w:val="20"/>
                <w:szCs w:val="20"/>
              </w:rPr>
              <w:t>Pedodonti</w:t>
            </w:r>
          </w:p>
        </w:tc>
        <w:tc>
          <w:tcPr>
            <w:tcW w:w="1672"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proofErr w:type="spellStart"/>
            <w:r w:rsidRPr="002E69D7">
              <w:rPr>
                <w:rFonts w:ascii="Times New Roman" w:hAnsi="Times New Roman"/>
                <w:sz w:val="20"/>
                <w:szCs w:val="20"/>
              </w:rPr>
              <w:t>Dr.Öğretim</w:t>
            </w:r>
            <w:proofErr w:type="spellEnd"/>
            <w:r w:rsidRPr="002E69D7">
              <w:rPr>
                <w:rFonts w:ascii="Times New Roman" w:hAnsi="Times New Roman"/>
                <w:sz w:val="20"/>
                <w:szCs w:val="20"/>
              </w:rPr>
              <w:t xml:space="preserve"> Üyesi</w:t>
            </w:r>
          </w:p>
        </w:tc>
        <w:tc>
          <w:tcPr>
            <w:tcW w:w="567" w:type="dxa"/>
          </w:tcPr>
          <w:p w:rsidR="00A27358" w:rsidRDefault="00A27358" w:rsidP="00320E29">
            <w:pPr>
              <w:spacing w:after="0"/>
              <w:jc w:val="center"/>
              <w:rPr>
                <w:rFonts w:ascii="Times New Roman" w:hAnsi="Times New Roman"/>
                <w:sz w:val="20"/>
                <w:szCs w:val="20"/>
              </w:rPr>
            </w:pPr>
          </w:p>
          <w:p w:rsidR="00320E29" w:rsidRPr="002E69D7" w:rsidRDefault="00A27358" w:rsidP="00320E29">
            <w:pPr>
              <w:spacing w:after="0"/>
              <w:jc w:val="center"/>
              <w:rPr>
                <w:rFonts w:ascii="Times New Roman" w:hAnsi="Times New Roman"/>
                <w:sz w:val="20"/>
                <w:szCs w:val="20"/>
              </w:rPr>
            </w:pPr>
            <w:r>
              <w:rPr>
                <w:rFonts w:ascii="Times New Roman" w:hAnsi="Times New Roman"/>
                <w:sz w:val="20"/>
                <w:szCs w:val="20"/>
              </w:rPr>
              <w:t>3</w:t>
            </w:r>
          </w:p>
        </w:tc>
        <w:tc>
          <w:tcPr>
            <w:tcW w:w="709" w:type="dxa"/>
          </w:tcPr>
          <w:p w:rsidR="002E69D7" w:rsidRDefault="002E69D7" w:rsidP="00320E29">
            <w:pPr>
              <w:spacing w:after="0"/>
              <w:jc w:val="center"/>
              <w:rPr>
                <w:rFonts w:ascii="Times New Roman" w:hAnsi="Times New Roman"/>
                <w:sz w:val="20"/>
                <w:szCs w:val="20"/>
              </w:rPr>
            </w:pPr>
          </w:p>
          <w:p w:rsidR="00320E29" w:rsidRPr="002E69D7" w:rsidRDefault="002E69D7" w:rsidP="00320E29">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320E29" w:rsidRPr="002E69D7" w:rsidRDefault="00256E64" w:rsidP="00320E29">
            <w:pPr>
              <w:spacing w:after="0"/>
              <w:rPr>
                <w:rFonts w:ascii="Times New Roman" w:hAnsi="Times New Roman"/>
                <w:sz w:val="20"/>
                <w:szCs w:val="20"/>
                <w:highlight w:val="yellow"/>
              </w:rPr>
            </w:pPr>
            <w:r w:rsidRPr="002E69D7">
              <w:rPr>
                <w:rFonts w:ascii="Times New Roman" w:hAnsi="Times New Roman"/>
                <w:sz w:val="20"/>
                <w:szCs w:val="20"/>
              </w:rPr>
              <w:t xml:space="preserve">Güncel </w:t>
            </w:r>
            <w:proofErr w:type="spellStart"/>
            <w:r w:rsidRPr="002E69D7">
              <w:rPr>
                <w:rFonts w:ascii="Times New Roman" w:hAnsi="Times New Roman"/>
                <w:sz w:val="20"/>
                <w:szCs w:val="20"/>
              </w:rPr>
              <w:t>endodontik</w:t>
            </w:r>
            <w:proofErr w:type="spellEnd"/>
            <w:r w:rsidRPr="002E69D7">
              <w:rPr>
                <w:rFonts w:ascii="Times New Roman" w:hAnsi="Times New Roman"/>
                <w:sz w:val="20"/>
                <w:szCs w:val="20"/>
              </w:rPr>
              <w:t xml:space="preserve"> </w:t>
            </w:r>
            <w:proofErr w:type="spellStart"/>
            <w:r w:rsidRPr="002E69D7">
              <w:rPr>
                <w:rFonts w:ascii="Times New Roman" w:hAnsi="Times New Roman"/>
                <w:sz w:val="20"/>
                <w:szCs w:val="20"/>
              </w:rPr>
              <w:t>biyomateryallerin</w:t>
            </w:r>
            <w:proofErr w:type="spellEnd"/>
            <w:r w:rsidRPr="002E69D7">
              <w:rPr>
                <w:rFonts w:ascii="Times New Roman" w:hAnsi="Times New Roman"/>
                <w:sz w:val="20"/>
                <w:szCs w:val="20"/>
              </w:rPr>
              <w:t xml:space="preserve"> kırılma direnci üzerine çalışma yapmış olmak.</w:t>
            </w:r>
          </w:p>
        </w:tc>
      </w:tr>
      <w:tr w:rsidR="00D03DFF" w:rsidRPr="002E69D7" w:rsidTr="00D03DFF">
        <w:trPr>
          <w:trHeight w:val="184"/>
        </w:trPr>
        <w:tc>
          <w:tcPr>
            <w:tcW w:w="10211" w:type="dxa"/>
            <w:gridSpan w:val="5"/>
          </w:tcPr>
          <w:p w:rsidR="00D03DFF" w:rsidRPr="002E69D7" w:rsidRDefault="00D03DFF" w:rsidP="00D03DFF">
            <w:pPr>
              <w:spacing w:after="0" w:line="240" w:lineRule="auto"/>
              <w:rPr>
                <w:rFonts w:ascii="Times New Roman" w:hAnsi="Times New Roman"/>
                <w:sz w:val="20"/>
                <w:szCs w:val="20"/>
              </w:rPr>
            </w:pPr>
            <w:r w:rsidRPr="002E69D7">
              <w:rPr>
                <w:rFonts w:ascii="Times New Roman" w:hAnsi="Times New Roman"/>
                <w:b/>
                <w:sz w:val="20"/>
                <w:szCs w:val="20"/>
              </w:rPr>
              <w:t>GÖKSUN MESLEK YÜKSEKOKULU</w:t>
            </w:r>
          </w:p>
        </w:tc>
      </w:tr>
      <w:tr w:rsidR="00320E29" w:rsidRPr="002E69D7" w:rsidTr="002E69D7">
        <w:trPr>
          <w:trHeight w:val="57"/>
        </w:trPr>
        <w:tc>
          <w:tcPr>
            <w:tcW w:w="2835" w:type="dxa"/>
          </w:tcPr>
          <w:p w:rsidR="002E69D7" w:rsidRDefault="002E69D7"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Organik Tarım</w:t>
            </w:r>
          </w:p>
        </w:tc>
        <w:tc>
          <w:tcPr>
            <w:tcW w:w="1672" w:type="dxa"/>
          </w:tcPr>
          <w:p w:rsidR="002E69D7" w:rsidRDefault="002E69D7"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Doçent</w:t>
            </w:r>
          </w:p>
        </w:tc>
        <w:tc>
          <w:tcPr>
            <w:tcW w:w="567" w:type="dxa"/>
          </w:tcPr>
          <w:p w:rsidR="00A27358" w:rsidRDefault="00A27358" w:rsidP="00A27358">
            <w:pPr>
              <w:spacing w:after="0" w:line="240" w:lineRule="auto"/>
              <w:jc w:val="center"/>
              <w:rPr>
                <w:rFonts w:ascii="Times New Roman" w:hAnsi="Times New Roman"/>
                <w:sz w:val="20"/>
                <w:szCs w:val="20"/>
              </w:rPr>
            </w:pPr>
          </w:p>
          <w:p w:rsidR="00320E29" w:rsidRPr="002E69D7" w:rsidRDefault="00A27358" w:rsidP="00A27358">
            <w:pPr>
              <w:spacing w:after="0" w:line="240" w:lineRule="auto"/>
              <w:jc w:val="center"/>
              <w:rPr>
                <w:rFonts w:ascii="Times New Roman" w:hAnsi="Times New Roman"/>
                <w:sz w:val="20"/>
                <w:szCs w:val="20"/>
              </w:rPr>
            </w:pPr>
            <w:r>
              <w:rPr>
                <w:rFonts w:ascii="Times New Roman" w:hAnsi="Times New Roman"/>
                <w:sz w:val="20"/>
                <w:szCs w:val="20"/>
              </w:rPr>
              <w:t>1</w:t>
            </w:r>
          </w:p>
        </w:tc>
        <w:tc>
          <w:tcPr>
            <w:tcW w:w="709" w:type="dxa"/>
          </w:tcPr>
          <w:p w:rsidR="002E69D7" w:rsidRDefault="002E69D7" w:rsidP="00320E29">
            <w:pPr>
              <w:spacing w:after="0" w:line="240" w:lineRule="auto"/>
              <w:rPr>
                <w:rFonts w:ascii="Times New Roman" w:hAnsi="Times New Roman"/>
                <w:sz w:val="20"/>
                <w:szCs w:val="20"/>
              </w:rPr>
            </w:pPr>
          </w:p>
          <w:p w:rsidR="00320E29" w:rsidRPr="002E69D7" w:rsidRDefault="002E69D7" w:rsidP="002E69D7">
            <w:pPr>
              <w:spacing w:after="0" w:line="240" w:lineRule="auto"/>
              <w:jc w:val="center"/>
              <w:rPr>
                <w:rFonts w:ascii="Times New Roman" w:hAnsi="Times New Roman"/>
                <w:sz w:val="20"/>
                <w:szCs w:val="20"/>
              </w:rPr>
            </w:pPr>
            <w:r>
              <w:rPr>
                <w:rFonts w:ascii="Times New Roman" w:hAnsi="Times New Roman"/>
                <w:sz w:val="20"/>
                <w:szCs w:val="20"/>
              </w:rPr>
              <w:t>1</w:t>
            </w:r>
          </w:p>
        </w:tc>
        <w:tc>
          <w:tcPr>
            <w:tcW w:w="4428" w:type="dxa"/>
          </w:tcPr>
          <w:p w:rsidR="00320E29" w:rsidRPr="002E69D7" w:rsidRDefault="00777047" w:rsidP="00AB4A36">
            <w:pPr>
              <w:spacing w:after="0" w:line="240" w:lineRule="auto"/>
              <w:rPr>
                <w:rFonts w:ascii="Times New Roman" w:hAnsi="Times New Roman"/>
                <w:sz w:val="20"/>
                <w:szCs w:val="20"/>
              </w:rPr>
            </w:pPr>
            <w:proofErr w:type="gramStart"/>
            <w:r w:rsidRPr="002E69D7">
              <w:rPr>
                <w:rFonts w:ascii="Times New Roman" w:hAnsi="Times New Roman"/>
                <w:sz w:val="20"/>
                <w:szCs w:val="20"/>
              </w:rPr>
              <w:t>Alternatif yem kaynakları üzerine çalışmaları olmak.</w:t>
            </w:r>
            <w:proofErr w:type="gramEnd"/>
          </w:p>
        </w:tc>
      </w:tr>
      <w:tr w:rsidR="005867A9" w:rsidRPr="002E69D7" w:rsidTr="00CE76B0">
        <w:trPr>
          <w:trHeight w:val="57"/>
        </w:trPr>
        <w:tc>
          <w:tcPr>
            <w:tcW w:w="10211" w:type="dxa"/>
            <w:gridSpan w:val="5"/>
          </w:tcPr>
          <w:p w:rsidR="005867A9" w:rsidRPr="002E69D7" w:rsidRDefault="005867A9" w:rsidP="005867A9">
            <w:pPr>
              <w:spacing w:after="0" w:line="240" w:lineRule="auto"/>
              <w:rPr>
                <w:rFonts w:ascii="Times New Roman" w:hAnsi="Times New Roman"/>
                <w:sz w:val="20"/>
                <w:szCs w:val="20"/>
              </w:rPr>
            </w:pPr>
            <w:r w:rsidRPr="002E69D7">
              <w:rPr>
                <w:rFonts w:ascii="Times New Roman" w:hAnsi="Times New Roman"/>
                <w:b/>
                <w:sz w:val="20"/>
                <w:szCs w:val="20"/>
              </w:rPr>
              <w:t>AFŞİN SAĞLIK YÜKSEKOKULU</w:t>
            </w:r>
          </w:p>
        </w:tc>
      </w:tr>
      <w:tr w:rsidR="00374B31" w:rsidRPr="002E69D7" w:rsidTr="002E69D7">
        <w:trPr>
          <w:trHeight w:val="57"/>
        </w:trPr>
        <w:tc>
          <w:tcPr>
            <w:tcW w:w="2835" w:type="dxa"/>
          </w:tcPr>
          <w:p w:rsidR="00EA34F0" w:rsidRPr="002E69D7" w:rsidRDefault="00EA34F0" w:rsidP="008C5AB6">
            <w:pPr>
              <w:spacing w:before="20" w:afterLines="20"/>
              <w:rPr>
                <w:rFonts w:ascii="Times New Roman" w:hAnsi="Times New Roman"/>
                <w:sz w:val="20"/>
                <w:szCs w:val="20"/>
              </w:rPr>
            </w:pPr>
          </w:p>
          <w:p w:rsidR="00374B31" w:rsidRPr="002E69D7" w:rsidRDefault="00374B31" w:rsidP="008C5AB6">
            <w:pPr>
              <w:spacing w:before="20" w:afterLines="20"/>
              <w:rPr>
                <w:rFonts w:ascii="Times New Roman" w:hAnsi="Times New Roman"/>
                <w:sz w:val="20"/>
                <w:szCs w:val="20"/>
              </w:rPr>
            </w:pPr>
            <w:r w:rsidRPr="002E69D7">
              <w:rPr>
                <w:rFonts w:ascii="Times New Roman" w:hAnsi="Times New Roman"/>
                <w:sz w:val="20"/>
                <w:szCs w:val="20"/>
              </w:rPr>
              <w:t>Hemşirelik</w:t>
            </w:r>
          </w:p>
        </w:tc>
        <w:tc>
          <w:tcPr>
            <w:tcW w:w="1672" w:type="dxa"/>
          </w:tcPr>
          <w:p w:rsidR="00EA34F0" w:rsidRPr="002E69D7" w:rsidRDefault="00EA34F0" w:rsidP="008C5AB6">
            <w:pPr>
              <w:spacing w:before="20" w:afterLines="20"/>
              <w:rPr>
                <w:rFonts w:ascii="Times New Roman" w:hAnsi="Times New Roman"/>
                <w:sz w:val="20"/>
                <w:szCs w:val="20"/>
              </w:rPr>
            </w:pPr>
          </w:p>
          <w:p w:rsidR="00374B31" w:rsidRPr="002E69D7" w:rsidRDefault="00374B31" w:rsidP="008C5AB6">
            <w:pPr>
              <w:spacing w:before="20" w:afterLines="20"/>
              <w:rPr>
                <w:rFonts w:ascii="Times New Roman" w:hAnsi="Times New Roman"/>
                <w:sz w:val="20"/>
                <w:szCs w:val="20"/>
              </w:rPr>
            </w:pPr>
            <w:proofErr w:type="spellStart"/>
            <w:r w:rsidRPr="002E69D7">
              <w:rPr>
                <w:rFonts w:ascii="Times New Roman" w:hAnsi="Times New Roman"/>
                <w:sz w:val="20"/>
                <w:szCs w:val="20"/>
              </w:rPr>
              <w:t>Dr.Öğretim</w:t>
            </w:r>
            <w:proofErr w:type="spellEnd"/>
            <w:r w:rsidRPr="002E69D7">
              <w:rPr>
                <w:rFonts w:ascii="Times New Roman" w:hAnsi="Times New Roman"/>
                <w:sz w:val="20"/>
                <w:szCs w:val="20"/>
              </w:rPr>
              <w:t xml:space="preserve"> Üyesi </w:t>
            </w:r>
          </w:p>
        </w:tc>
        <w:tc>
          <w:tcPr>
            <w:tcW w:w="567" w:type="dxa"/>
          </w:tcPr>
          <w:p w:rsidR="00A27358" w:rsidRDefault="00A27358" w:rsidP="008C5AB6">
            <w:pPr>
              <w:spacing w:before="20" w:afterLines="20"/>
              <w:jc w:val="center"/>
              <w:rPr>
                <w:rFonts w:ascii="Times New Roman" w:hAnsi="Times New Roman"/>
                <w:sz w:val="20"/>
                <w:szCs w:val="20"/>
              </w:rPr>
            </w:pPr>
          </w:p>
          <w:p w:rsidR="00374B31" w:rsidRPr="002E69D7" w:rsidRDefault="00A27358" w:rsidP="008C5AB6">
            <w:pPr>
              <w:spacing w:before="20" w:afterLines="20"/>
              <w:jc w:val="center"/>
              <w:rPr>
                <w:rFonts w:ascii="Times New Roman" w:hAnsi="Times New Roman"/>
                <w:sz w:val="20"/>
                <w:szCs w:val="20"/>
              </w:rPr>
            </w:pPr>
            <w:r>
              <w:rPr>
                <w:rFonts w:ascii="Times New Roman" w:hAnsi="Times New Roman"/>
                <w:sz w:val="20"/>
                <w:szCs w:val="20"/>
              </w:rPr>
              <w:t>3</w:t>
            </w:r>
          </w:p>
        </w:tc>
        <w:tc>
          <w:tcPr>
            <w:tcW w:w="709" w:type="dxa"/>
          </w:tcPr>
          <w:p w:rsidR="00374B31" w:rsidRDefault="00374B31" w:rsidP="008C5AB6">
            <w:pPr>
              <w:spacing w:before="20" w:afterLines="20"/>
              <w:jc w:val="center"/>
              <w:rPr>
                <w:rFonts w:ascii="Times New Roman" w:hAnsi="Times New Roman"/>
                <w:sz w:val="20"/>
                <w:szCs w:val="20"/>
              </w:rPr>
            </w:pPr>
          </w:p>
          <w:p w:rsidR="002E69D7" w:rsidRPr="002E69D7" w:rsidRDefault="002E69D7" w:rsidP="008C5AB6">
            <w:pPr>
              <w:spacing w:before="20" w:afterLines="20"/>
              <w:jc w:val="center"/>
              <w:rPr>
                <w:rFonts w:ascii="Times New Roman" w:hAnsi="Times New Roman"/>
                <w:sz w:val="20"/>
                <w:szCs w:val="20"/>
              </w:rPr>
            </w:pPr>
            <w:r>
              <w:rPr>
                <w:rFonts w:ascii="Times New Roman" w:hAnsi="Times New Roman"/>
                <w:sz w:val="20"/>
                <w:szCs w:val="20"/>
              </w:rPr>
              <w:t>1</w:t>
            </w:r>
          </w:p>
        </w:tc>
        <w:tc>
          <w:tcPr>
            <w:tcW w:w="4428" w:type="dxa"/>
          </w:tcPr>
          <w:p w:rsidR="00374B31" w:rsidRPr="002E69D7" w:rsidRDefault="00374B31" w:rsidP="008C5AB6">
            <w:pPr>
              <w:spacing w:before="20" w:afterLines="20"/>
              <w:rPr>
                <w:rFonts w:ascii="Times New Roman" w:hAnsi="Times New Roman"/>
                <w:sz w:val="20"/>
                <w:szCs w:val="20"/>
              </w:rPr>
            </w:pPr>
            <w:r w:rsidRPr="002E69D7">
              <w:rPr>
                <w:rFonts w:ascii="Times New Roman" w:hAnsi="Times New Roman"/>
                <w:sz w:val="20"/>
                <w:szCs w:val="20"/>
              </w:rPr>
              <w:t>Hemşirelik alanlarından birinde doktora yapmış olmak.</w:t>
            </w:r>
          </w:p>
        </w:tc>
      </w:tr>
      <w:tr w:rsidR="00374B31" w:rsidRPr="002E69D7" w:rsidTr="002E69D7">
        <w:trPr>
          <w:trHeight w:val="57"/>
        </w:trPr>
        <w:tc>
          <w:tcPr>
            <w:tcW w:w="2835" w:type="dxa"/>
          </w:tcPr>
          <w:p w:rsidR="00EA34F0" w:rsidRPr="002E69D7" w:rsidRDefault="00EA34F0" w:rsidP="008C5AB6">
            <w:pPr>
              <w:spacing w:before="20" w:afterLines="20"/>
              <w:rPr>
                <w:rFonts w:ascii="Times New Roman" w:hAnsi="Times New Roman"/>
                <w:sz w:val="20"/>
                <w:szCs w:val="20"/>
              </w:rPr>
            </w:pPr>
          </w:p>
          <w:p w:rsidR="00374B31" w:rsidRPr="002E69D7" w:rsidRDefault="00374B31" w:rsidP="008C5AB6">
            <w:pPr>
              <w:spacing w:before="20" w:afterLines="20"/>
              <w:rPr>
                <w:rFonts w:ascii="Times New Roman" w:hAnsi="Times New Roman"/>
                <w:sz w:val="20"/>
                <w:szCs w:val="20"/>
              </w:rPr>
            </w:pPr>
            <w:r w:rsidRPr="002E69D7">
              <w:rPr>
                <w:rFonts w:ascii="Times New Roman" w:hAnsi="Times New Roman"/>
                <w:sz w:val="20"/>
                <w:szCs w:val="20"/>
              </w:rPr>
              <w:t>Hemşirelik</w:t>
            </w:r>
          </w:p>
        </w:tc>
        <w:tc>
          <w:tcPr>
            <w:tcW w:w="1672" w:type="dxa"/>
          </w:tcPr>
          <w:p w:rsidR="00EA34F0" w:rsidRPr="002E69D7" w:rsidRDefault="00EA34F0" w:rsidP="008C5AB6">
            <w:pPr>
              <w:spacing w:before="20" w:afterLines="20"/>
              <w:rPr>
                <w:rFonts w:ascii="Times New Roman" w:hAnsi="Times New Roman"/>
                <w:sz w:val="20"/>
                <w:szCs w:val="20"/>
              </w:rPr>
            </w:pPr>
          </w:p>
          <w:p w:rsidR="00374B31" w:rsidRPr="002E69D7" w:rsidRDefault="00374B31" w:rsidP="008C5AB6">
            <w:pPr>
              <w:spacing w:before="20" w:afterLines="20"/>
              <w:rPr>
                <w:rFonts w:ascii="Times New Roman" w:hAnsi="Times New Roman"/>
                <w:sz w:val="20"/>
                <w:szCs w:val="20"/>
              </w:rPr>
            </w:pPr>
            <w:proofErr w:type="spellStart"/>
            <w:r w:rsidRPr="002E69D7">
              <w:rPr>
                <w:rFonts w:ascii="Times New Roman" w:hAnsi="Times New Roman"/>
                <w:sz w:val="20"/>
                <w:szCs w:val="20"/>
              </w:rPr>
              <w:t>Dr.Öğretim</w:t>
            </w:r>
            <w:proofErr w:type="spellEnd"/>
            <w:r w:rsidRPr="002E69D7">
              <w:rPr>
                <w:rFonts w:ascii="Times New Roman" w:hAnsi="Times New Roman"/>
                <w:sz w:val="20"/>
                <w:szCs w:val="20"/>
              </w:rPr>
              <w:t xml:space="preserve"> Üyesi</w:t>
            </w:r>
          </w:p>
        </w:tc>
        <w:tc>
          <w:tcPr>
            <w:tcW w:w="567" w:type="dxa"/>
          </w:tcPr>
          <w:p w:rsidR="00A27358" w:rsidRDefault="00A27358" w:rsidP="008C5AB6">
            <w:pPr>
              <w:spacing w:before="20" w:afterLines="20"/>
              <w:jc w:val="center"/>
              <w:rPr>
                <w:rFonts w:ascii="Times New Roman" w:hAnsi="Times New Roman"/>
                <w:sz w:val="20"/>
                <w:szCs w:val="20"/>
              </w:rPr>
            </w:pPr>
          </w:p>
          <w:p w:rsidR="00374B31" w:rsidRPr="002E69D7" w:rsidRDefault="00A27358" w:rsidP="008C5AB6">
            <w:pPr>
              <w:spacing w:before="20" w:afterLines="20"/>
              <w:jc w:val="center"/>
              <w:rPr>
                <w:rFonts w:ascii="Times New Roman" w:hAnsi="Times New Roman"/>
                <w:sz w:val="20"/>
                <w:szCs w:val="20"/>
              </w:rPr>
            </w:pPr>
            <w:r>
              <w:rPr>
                <w:rFonts w:ascii="Times New Roman" w:hAnsi="Times New Roman"/>
                <w:sz w:val="20"/>
                <w:szCs w:val="20"/>
              </w:rPr>
              <w:t>3</w:t>
            </w:r>
          </w:p>
        </w:tc>
        <w:tc>
          <w:tcPr>
            <w:tcW w:w="709" w:type="dxa"/>
          </w:tcPr>
          <w:p w:rsidR="00374B31" w:rsidRDefault="00374B31" w:rsidP="008C5AB6">
            <w:pPr>
              <w:spacing w:before="20" w:afterLines="20"/>
              <w:jc w:val="center"/>
              <w:rPr>
                <w:rFonts w:ascii="Times New Roman" w:hAnsi="Times New Roman"/>
                <w:sz w:val="20"/>
                <w:szCs w:val="20"/>
              </w:rPr>
            </w:pPr>
          </w:p>
          <w:p w:rsidR="002E69D7" w:rsidRPr="002E69D7" w:rsidRDefault="002E69D7" w:rsidP="008C5AB6">
            <w:pPr>
              <w:spacing w:before="20" w:afterLines="20"/>
              <w:jc w:val="center"/>
              <w:rPr>
                <w:rFonts w:ascii="Times New Roman" w:hAnsi="Times New Roman"/>
                <w:sz w:val="20"/>
                <w:szCs w:val="20"/>
              </w:rPr>
            </w:pPr>
            <w:r>
              <w:rPr>
                <w:rFonts w:ascii="Times New Roman" w:hAnsi="Times New Roman"/>
                <w:sz w:val="20"/>
                <w:szCs w:val="20"/>
              </w:rPr>
              <w:t>1</w:t>
            </w:r>
          </w:p>
        </w:tc>
        <w:tc>
          <w:tcPr>
            <w:tcW w:w="4428" w:type="dxa"/>
          </w:tcPr>
          <w:p w:rsidR="00374B31" w:rsidRPr="002E69D7" w:rsidRDefault="00374B31" w:rsidP="008C5AB6">
            <w:pPr>
              <w:spacing w:before="20" w:afterLines="20"/>
              <w:rPr>
                <w:rFonts w:ascii="Times New Roman" w:hAnsi="Times New Roman"/>
                <w:sz w:val="20"/>
                <w:szCs w:val="20"/>
              </w:rPr>
            </w:pPr>
            <w:r w:rsidRPr="002E69D7">
              <w:rPr>
                <w:rFonts w:ascii="Times New Roman" w:hAnsi="Times New Roman"/>
                <w:sz w:val="20"/>
                <w:szCs w:val="20"/>
              </w:rPr>
              <w:t>Hemşirelik alanlarından birinde doktora yapmış olmak.</w:t>
            </w:r>
          </w:p>
        </w:tc>
      </w:tr>
      <w:tr w:rsidR="00320E29" w:rsidRPr="002E69D7" w:rsidTr="005B37A6">
        <w:trPr>
          <w:cantSplit/>
          <w:trHeight w:val="57"/>
        </w:trPr>
        <w:tc>
          <w:tcPr>
            <w:tcW w:w="10211" w:type="dxa"/>
            <w:gridSpan w:val="5"/>
          </w:tcPr>
          <w:p w:rsidR="00320E29" w:rsidRPr="002E69D7" w:rsidRDefault="00320E29" w:rsidP="00320E29">
            <w:pPr>
              <w:spacing w:after="0"/>
              <w:rPr>
                <w:rFonts w:ascii="Times New Roman" w:hAnsi="Times New Roman"/>
                <w:b/>
                <w:sz w:val="20"/>
                <w:szCs w:val="20"/>
              </w:rPr>
            </w:pPr>
            <w:r w:rsidRPr="002E69D7">
              <w:rPr>
                <w:rFonts w:ascii="Times New Roman" w:hAnsi="Times New Roman"/>
                <w:b/>
                <w:sz w:val="20"/>
                <w:szCs w:val="20"/>
              </w:rPr>
              <w:t xml:space="preserve">KAHRAMANMARAŞ SAĞLIK HİZMETLERİ YÜKSEKOKULU </w:t>
            </w:r>
          </w:p>
        </w:tc>
      </w:tr>
      <w:tr w:rsidR="00320E29" w:rsidRPr="002E69D7" w:rsidTr="002E69D7">
        <w:trPr>
          <w:cantSplit/>
          <w:trHeight w:val="57"/>
        </w:trPr>
        <w:tc>
          <w:tcPr>
            <w:tcW w:w="2835" w:type="dxa"/>
          </w:tcPr>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Tıbbi Görüntüleme Teknikleri</w:t>
            </w:r>
          </w:p>
        </w:tc>
        <w:tc>
          <w:tcPr>
            <w:tcW w:w="1672" w:type="dxa"/>
          </w:tcPr>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Profesör</w:t>
            </w:r>
          </w:p>
        </w:tc>
        <w:tc>
          <w:tcPr>
            <w:tcW w:w="567" w:type="dxa"/>
          </w:tcPr>
          <w:p w:rsidR="00320E29" w:rsidRPr="002E69D7" w:rsidRDefault="00A27358" w:rsidP="00A27358">
            <w:pPr>
              <w:spacing w:after="0"/>
              <w:jc w:val="center"/>
              <w:rPr>
                <w:rFonts w:ascii="Times New Roman" w:hAnsi="Times New Roman"/>
                <w:sz w:val="20"/>
                <w:szCs w:val="20"/>
              </w:rPr>
            </w:pPr>
            <w:r>
              <w:rPr>
                <w:rFonts w:ascii="Times New Roman" w:hAnsi="Times New Roman"/>
                <w:sz w:val="20"/>
                <w:szCs w:val="20"/>
              </w:rPr>
              <w:t>1</w:t>
            </w:r>
          </w:p>
        </w:tc>
        <w:tc>
          <w:tcPr>
            <w:tcW w:w="709" w:type="dxa"/>
          </w:tcPr>
          <w:p w:rsidR="00320E29" w:rsidRPr="002E69D7" w:rsidRDefault="002E69D7" w:rsidP="002E69D7">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Hızlandırıcı fiziği konularında çalışmaları olmak</w:t>
            </w:r>
          </w:p>
        </w:tc>
      </w:tr>
      <w:tr w:rsidR="00320E29" w:rsidRPr="002E69D7" w:rsidTr="002E69D7">
        <w:trPr>
          <w:cantSplit/>
          <w:trHeight w:val="57"/>
        </w:trPr>
        <w:tc>
          <w:tcPr>
            <w:tcW w:w="2835"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Tıbbi Görüntüleme Teknikleri</w:t>
            </w:r>
          </w:p>
        </w:tc>
        <w:tc>
          <w:tcPr>
            <w:tcW w:w="1672"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proofErr w:type="spellStart"/>
            <w:r w:rsidRPr="002E69D7">
              <w:rPr>
                <w:rFonts w:ascii="Times New Roman" w:hAnsi="Times New Roman"/>
                <w:sz w:val="20"/>
                <w:szCs w:val="20"/>
              </w:rPr>
              <w:t>Dr.Öğretim</w:t>
            </w:r>
            <w:proofErr w:type="spellEnd"/>
            <w:r w:rsidRPr="002E69D7">
              <w:rPr>
                <w:rFonts w:ascii="Times New Roman" w:hAnsi="Times New Roman"/>
                <w:sz w:val="20"/>
                <w:szCs w:val="20"/>
              </w:rPr>
              <w:t xml:space="preserve"> Üyesi</w:t>
            </w:r>
          </w:p>
          <w:p w:rsidR="00320E29" w:rsidRPr="002E69D7" w:rsidRDefault="00320E29" w:rsidP="00320E29">
            <w:pPr>
              <w:spacing w:after="0"/>
              <w:rPr>
                <w:rFonts w:ascii="Times New Roman" w:hAnsi="Times New Roman"/>
                <w:sz w:val="20"/>
                <w:szCs w:val="20"/>
              </w:rPr>
            </w:pPr>
          </w:p>
        </w:tc>
        <w:tc>
          <w:tcPr>
            <w:tcW w:w="567" w:type="dxa"/>
          </w:tcPr>
          <w:p w:rsidR="00A27358" w:rsidRDefault="00A27358" w:rsidP="00A27358">
            <w:pPr>
              <w:spacing w:after="0"/>
              <w:jc w:val="center"/>
              <w:rPr>
                <w:rFonts w:ascii="Times New Roman" w:hAnsi="Times New Roman"/>
                <w:sz w:val="20"/>
                <w:szCs w:val="20"/>
              </w:rPr>
            </w:pPr>
          </w:p>
          <w:p w:rsidR="00320E29" w:rsidRPr="002E69D7" w:rsidRDefault="00A27358" w:rsidP="00A27358">
            <w:pPr>
              <w:spacing w:after="0"/>
              <w:jc w:val="center"/>
              <w:rPr>
                <w:rFonts w:ascii="Times New Roman" w:hAnsi="Times New Roman"/>
                <w:sz w:val="20"/>
                <w:szCs w:val="20"/>
              </w:rPr>
            </w:pPr>
            <w:r>
              <w:rPr>
                <w:rFonts w:ascii="Times New Roman" w:hAnsi="Times New Roman"/>
                <w:sz w:val="20"/>
                <w:szCs w:val="20"/>
              </w:rPr>
              <w:t>3</w:t>
            </w:r>
          </w:p>
        </w:tc>
        <w:tc>
          <w:tcPr>
            <w:tcW w:w="709" w:type="dxa"/>
          </w:tcPr>
          <w:p w:rsidR="00320E29" w:rsidRDefault="00320E29" w:rsidP="002E69D7">
            <w:pPr>
              <w:spacing w:after="0"/>
              <w:jc w:val="center"/>
              <w:rPr>
                <w:rFonts w:ascii="Times New Roman" w:hAnsi="Times New Roman"/>
                <w:sz w:val="20"/>
                <w:szCs w:val="20"/>
              </w:rPr>
            </w:pPr>
          </w:p>
          <w:p w:rsidR="002E69D7" w:rsidRPr="002E69D7" w:rsidRDefault="002E69D7" w:rsidP="002E69D7">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320E29" w:rsidRPr="002E69D7" w:rsidRDefault="00A86E05" w:rsidP="00A86E05">
            <w:pPr>
              <w:spacing w:after="0"/>
              <w:rPr>
                <w:rFonts w:ascii="Times New Roman" w:hAnsi="Times New Roman"/>
                <w:color w:val="FF0000"/>
                <w:sz w:val="20"/>
                <w:szCs w:val="20"/>
              </w:rPr>
            </w:pPr>
            <w:r w:rsidRPr="002E69D7">
              <w:rPr>
                <w:rFonts w:ascii="Times New Roman" w:hAnsi="Times New Roman"/>
                <w:sz w:val="20"/>
                <w:szCs w:val="20"/>
              </w:rPr>
              <w:t xml:space="preserve">Nükleer reaksiyon tesir kesiti formülleri ve dişlerde </w:t>
            </w:r>
            <w:proofErr w:type="spellStart"/>
            <w:r w:rsidRPr="002E69D7">
              <w:rPr>
                <w:rFonts w:ascii="Times New Roman" w:hAnsi="Times New Roman"/>
                <w:sz w:val="20"/>
                <w:szCs w:val="20"/>
              </w:rPr>
              <w:t>fotoaktivasyon</w:t>
            </w:r>
            <w:proofErr w:type="spellEnd"/>
            <w:r w:rsidRPr="002E69D7">
              <w:rPr>
                <w:rFonts w:ascii="Times New Roman" w:hAnsi="Times New Roman"/>
                <w:sz w:val="20"/>
                <w:szCs w:val="20"/>
              </w:rPr>
              <w:t xml:space="preserve"> ile element oranlarının belirlenmesi üzerine çalışmalar yapmış olmak.</w:t>
            </w:r>
          </w:p>
        </w:tc>
      </w:tr>
      <w:tr w:rsidR="00320E29" w:rsidRPr="002E69D7" w:rsidTr="002E69D7">
        <w:trPr>
          <w:cantSplit/>
          <w:trHeight w:val="57"/>
        </w:trPr>
        <w:tc>
          <w:tcPr>
            <w:tcW w:w="2835"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r w:rsidRPr="002E69D7">
              <w:rPr>
                <w:rFonts w:ascii="Times New Roman" w:hAnsi="Times New Roman"/>
                <w:sz w:val="20"/>
                <w:szCs w:val="20"/>
              </w:rPr>
              <w:t xml:space="preserve">Tıbbi </w:t>
            </w:r>
            <w:proofErr w:type="spellStart"/>
            <w:r w:rsidRPr="002E69D7">
              <w:rPr>
                <w:rFonts w:ascii="Times New Roman" w:hAnsi="Times New Roman"/>
                <w:sz w:val="20"/>
                <w:szCs w:val="20"/>
              </w:rPr>
              <w:t>Laboratuvar</w:t>
            </w:r>
            <w:proofErr w:type="spellEnd"/>
            <w:r w:rsidRPr="002E69D7">
              <w:rPr>
                <w:rFonts w:ascii="Times New Roman" w:hAnsi="Times New Roman"/>
                <w:sz w:val="20"/>
                <w:szCs w:val="20"/>
              </w:rPr>
              <w:t xml:space="preserve"> Teknikleri</w:t>
            </w:r>
          </w:p>
        </w:tc>
        <w:tc>
          <w:tcPr>
            <w:tcW w:w="1672" w:type="dxa"/>
          </w:tcPr>
          <w:p w:rsidR="00EA34F0" w:rsidRPr="002E69D7" w:rsidRDefault="00EA34F0" w:rsidP="00320E29">
            <w:pPr>
              <w:spacing w:after="0"/>
              <w:rPr>
                <w:rFonts w:ascii="Times New Roman" w:hAnsi="Times New Roman"/>
                <w:sz w:val="20"/>
                <w:szCs w:val="20"/>
              </w:rPr>
            </w:pPr>
          </w:p>
          <w:p w:rsidR="00320E29" w:rsidRPr="002E69D7" w:rsidRDefault="00320E29" w:rsidP="00320E29">
            <w:pPr>
              <w:spacing w:after="0"/>
              <w:rPr>
                <w:rFonts w:ascii="Times New Roman" w:hAnsi="Times New Roman"/>
                <w:sz w:val="20"/>
                <w:szCs w:val="20"/>
              </w:rPr>
            </w:pPr>
            <w:proofErr w:type="spellStart"/>
            <w:r w:rsidRPr="002E69D7">
              <w:rPr>
                <w:rFonts w:ascii="Times New Roman" w:hAnsi="Times New Roman"/>
                <w:sz w:val="20"/>
                <w:szCs w:val="20"/>
              </w:rPr>
              <w:t>Dr.Öğretim</w:t>
            </w:r>
            <w:proofErr w:type="spellEnd"/>
            <w:r w:rsidRPr="002E69D7">
              <w:rPr>
                <w:rFonts w:ascii="Times New Roman" w:hAnsi="Times New Roman"/>
                <w:sz w:val="20"/>
                <w:szCs w:val="20"/>
              </w:rPr>
              <w:t xml:space="preserve"> Üyesi</w:t>
            </w:r>
          </w:p>
          <w:p w:rsidR="00320E29" w:rsidRPr="002E69D7" w:rsidRDefault="00320E29" w:rsidP="00320E29">
            <w:pPr>
              <w:spacing w:after="0"/>
              <w:rPr>
                <w:rFonts w:ascii="Times New Roman" w:hAnsi="Times New Roman"/>
                <w:sz w:val="20"/>
                <w:szCs w:val="20"/>
              </w:rPr>
            </w:pPr>
          </w:p>
        </w:tc>
        <w:tc>
          <w:tcPr>
            <w:tcW w:w="567" w:type="dxa"/>
          </w:tcPr>
          <w:p w:rsidR="00A27358" w:rsidRDefault="00A27358" w:rsidP="00A27358">
            <w:pPr>
              <w:spacing w:after="0"/>
              <w:jc w:val="center"/>
              <w:rPr>
                <w:rFonts w:ascii="Times New Roman" w:hAnsi="Times New Roman"/>
                <w:sz w:val="20"/>
                <w:szCs w:val="20"/>
              </w:rPr>
            </w:pPr>
          </w:p>
          <w:p w:rsidR="00320E29" w:rsidRPr="002E69D7" w:rsidRDefault="00A27358" w:rsidP="00A27358">
            <w:pPr>
              <w:spacing w:after="0"/>
              <w:jc w:val="center"/>
              <w:rPr>
                <w:rFonts w:ascii="Times New Roman" w:hAnsi="Times New Roman"/>
                <w:sz w:val="20"/>
                <w:szCs w:val="20"/>
              </w:rPr>
            </w:pPr>
            <w:r>
              <w:rPr>
                <w:rFonts w:ascii="Times New Roman" w:hAnsi="Times New Roman"/>
                <w:sz w:val="20"/>
                <w:szCs w:val="20"/>
              </w:rPr>
              <w:t>3</w:t>
            </w:r>
          </w:p>
        </w:tc>
        <w:tc>
          <w:tcPr>
            <w:tcW w:w="709" w:type="dxa"/>
          </w:tcPr>
          <w:p w:rsidR="00320E29" w:rsidRDefault="00320E29" w:rsidP="002E69D7">
            <w:pPr>
              <w:spacing w:after="0"/>
              <w:jc w:val="center"/>
              <w:rPr>
                <w:rFonts w:ascii="Times New Roman" w:hAnsi="Times New Roman"/>
                <w:sz w:val="20"/>
                <w:szCs w:val="20"/>
              </w:rPr>
            </w:pPr>
          </w:p>
          <w:p w:rsidR="002E69D7" w:rsidRPr="002E69D7" w:rsidRDefault="002E69D7" w:rsidP="002E69D7">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320E29" w:rsidRPr="002E69D7" w:rsidRDefault="00320E29" w:rsidP="00A86E05">
            <w:pPr>
              <w:spacing w:after="0"/>
              <w:rPr>
                <w:rFonts w:ascii="Times New Roman" w:hAnsi="Times New Roman"/>
                <w:sz w:val="20"/>
                <w:szCs w:val="20"/>
              </w:rPr>
            </w:pPr>
            <w:proofErr w:type="spellStart"/>
            <w:r w:rsidRPr="002E69D7">
              <w:rPr>
                <w:rFonts w:ascii="Times New Roman" w:hAnsi="Times New Roman"/>
                <w:sz w:val="20"/>
                <w:szCs w:val="20"/>
              </w:rPr>
              <w:t>Biyomühendislik</w:t>
            </w:r>
            <w:proofErr w:type="spellEnd"/>
            <w:r w:rsidRPr="002E69D7">
              <w:rPr>
                <w:rFonts w:ascii="Times New Roman" w:hAnsi="Times New Roman"/>
                <w:sz w:val="20"/>
                <w:szCs w:val="20"/>
              </w:rPr>
              <w:t xml:space="preserve"> ve Bilimleri alanında doktora yapmış ol</w:t>
            </w:r>
            <w:r w:rsidR="005B37A6" w:rsidRPr="002E69D7">
              <w:rPr>
                <w:rFonts w:ascii="Times New Roman" w:hAnsi="Times New Roman"/>
                <w:sz w:val="20"/>
                <w:szCs w:val="20"/>
              </w:rPr>
              <w:t xml:space="preserve">up klinik </w:t>
            </w:r>
            <w:proofErr w:type="spellStart"/>
            <w:r w:rsidR="005B37A6" w:rsidRPr="002E69D7">
              <w:rPr>
                <w:rFonts w:ascii="Times New Roman" w:hAnsi="Times New Roman"/>
                <w:sz w:val="20"/>
                <w:szCs w:val="20"/>
              </w:rPr>
              <w:t>staphylococcus</w:t>
            </w:r>
            <w:proofErr w:type="spellEnd"/>
            <w:r w:rsidR="005B37A6" w:rsidRPr="002E69D7">
              <w:rPr>
                <w:rFonts w:ascii="Times New Roman" w:hAnsi="Times New Roman"/>
                <w:sz w:val="20"/>
                <w:szCs w:val="20"/>
              </w:rPr>
              <w:t xml:space="preserve"> </w:t>
            </w:r>
            <w:proofErr w:type="spellStart"/>
            <w:r w:rsidR="005B37A6" w:rsidRPr="002E69D7">
              <w:rPr>
                <w:rFonts w:ascii="Times New Roman" w:hAnsi="Times New Roman"/>
                <w:sz w:val="20"/>
                <w:szCs w:val="20"/>
              </w:rPr>
              <w:t>aureus</w:t>
            </w:r>
            <w:proofErr w:type="spellEnd"/>
            <w:r w:rsidR="00A86E05" w:rsidRPr="002E69D7">
              <w:rPr>
                <w:rFonts w:ascii="Times New Roman" w:hAnsi="Times New Roman"/>
                <w:sz w:val="20"/>
                <w:szCs w:val="20"/>
              </w:rPr>
              <w:t xml:space="preserve"> </w:t>
            </w:r>
            <w:proofErr w:type="spellStart"/>
            <w:r w:rsidR="00A86E05" w:rsidRPr="002E69D7">
              <w:rPr>
                <w:rFonts w:ascii="Times New Roman" w:hAnsi="Times New Roman"/>
                <w:sz w:val="20"/>
                <w:szCs w:val="20"/>
              </w:rPr>
              <w:t>izolatlarında</w:t>
            </w:r>
            <w:proofErr w:type="spellEnd"/>
            <w:r w:rsidR="00A86E05" w:rsidRPr="002E69D7">
              <w:rPr>
                <w:rFonts w:ascii="Times New Roman" w:hAnsi="Times New Roman"/>
                <w:sz w:val="20"/>
                <w:szCs w:val="20"/>
              </w:rPr>
              <w:t xml:space="preserve"> </w:t>
            </w:r>
            <w:proofErr w:type="spellStart"/>
            <w:r w:rsidR="00A86E05" w:rsidRPr="002E69D7">
              <w:rPr>
                <w:rFonts w:ascii="Times New Roman" w:hAnsi="Times New Roman"/>
                <w:sz w:val="20"/>
                <w:szCs w:val="20"/>
              </w:rPr>
              <w:t>genotipik</w:t>
            </w:r>
            <w:proofErr w:type="spellEnd"/>
            <w:r w:rsidR="00A86E05" w:rsidRPr="002E69D7">
              <w:rPr>
                <w:rFonts w:ascii="Times New Roman" w:hAnsi="Times New Roman"/>
                <w:sz w:val="20"/>
                <w:szCs w:val="20"/>
              </w:rPr>
              <w:t xml:space="preserve"> antibiyotik direnci ile ilgili çalışmaları olmak.</w:t>
            </w:r>
            <w:r w:rsidRPr="002E69D7">
              <w:rPr>
                <w:rFonts w:ascii="Times New Roman" w:hAnsi="Times New Roman"/>
                <w:sz w:val="20"/>
                <w:szCs w:val="20"/>
              </w:rPr>
              <w:t xml:space="preserve"> </w:t>
            </w:r>
          </w:p>
        </w:tc>
      </w:tr>
      <w:tr w:rsidR="00B94CD7" w:rsidRPr="002E69D7" w:rsidTr="002E69D7">
        <w:trPr>
          <w:cantSplit/>
          <w:trHeight w:val="57"/>
        </w:trPr>
        <w:tc>
          <w:tcPr>
            <w:tcW w:w="2835" w:type="dxa"/>
          </w:tcPr>
          <w:p w:rsidR="00EA34F0" w:rsidRPr="002E69D7" w:rsidRDefault="00EA34F0" w:rsidP="00B94CD7">
            <w:pPr>
              <w:spacing w:after="0"/>
              <w:rPr>
                <w:rFonts w:ascii="Times New Roman" w:hAnsi="Times New Roman"/>
                <w:sz w:val="20"/>
                <w:szCs w:val="20"/>
              </w:rPr>
            </w:pPr>
          </w:p>
          <w:p w:rsidR="00B94CD7" w:rsidRPr="002E69D7" w:rsidRDefault="00B94CD7" w:rsidP="00B94CD7">
            <w:pPr>
              <w:spacing w:after="0"/>
              <w:rPr>
                <w:rFonts w:ascii="Times New Roman" w:hAnsi="Times New Roman"/>
                <w:sz w:val="20"/>
                <w:szCs w:val="20"/>
              </w:rPr>
            </w:pPr>
            <w:r w:rsidRPr="002E69D7">
              <w:rPr>
                <w:rFonts w:ascii="Times New Roman" w:hAnsi="Times New Roman"/>
                <w:sz w:val="20"/>
                <w:szCs w:val="20"/>
              </w:rPr>
              <w:t xml:space="preserve">Tıbbi </w:t>
            </w:r>
            <w:proofErr w:type="spellStart"/>
            <w:r w:rsidRPr="002E69D7">
              <w:rPr>
                <w:rFonts w:ascii="Times New Roman" w:hAnsi="Times New Roman"/>
                <w:sz w:val="20"/>
                <w:szCs w:val="20"/>
              </w:rPr>
              <w:t>Laboratuvar</w:t>
            </w:r>
            <w:proofErr w:type="spellEnd"/>
            <w:r w:rsidRPr="002E69D7">
              <w:rPr>
                <w:rFonts w:ascii="Times New Roman" w:hAnsi="Times New Roman"/>
                <w:sz w:val="20"/>
                <w:szCs w:val="20"/>
              </w:rPr>
              <w:t xml:space="preserve"> Teknikleri</w:t>
            </w:r>
          </w:p>
        </w:tc>
        <w:tc>
          <w:tcPr>
            <w:tcW w:w="1672" w:type="dxa"/>
          </w:tcPr>
          <w:p w:rsidR="00EA34F0" w:rsidRPr="002E69D7" w:rsidRDefault="00EA34F0" w:rsidP="00B94CD7">
            <w:pPr>
              <w:spacing w:after="0"/>
              <w:rPr>
                <w:rFonts w:ascii="Times New Roman" w:hAnsi="Times New Roman"/>
                <w:sz w:val="20"/>
                <w:szCs w:val="20"/>
              </w:rPr>
            </w:pPr>
          </w:p>
          <w:p w:rsidR="00B94CD7" w:rsidRPr="002E69D7" w:rsidRDefault="00B94CD7" w:rsidP="00B94CD7">
            <w:pPr>
              <w:spacing w:after="0"/>
              <w:rPr>
                <w:rFonts w:ascii="Times New Roman" w:hAnsi="Times New Roman"/>
                <w:sz w:val="20"/>
                <w:szCs w:val="20"/>
              </w:rPr>
            </w:pPr>
            <w:proofErr w:type="spellStart"/>
            <w:r w:rsidRPr="002E69D7">
              <w:rPr>
                <w:rFonts w:ascii="Times New Roman" w:hAnsi="Times New Roman"/>
                <w:sz w:val="20"/>
                <w:szCs w:val="20"/>
              </w:rPr>
              <w:t>Dr.Öğretim</w:t>
            </w:r>
            <w:proofErr w:type="spellEnd"/>
            <w:r w:rsidRPr="002E69D7">
              <w:rPr>
                <w:rFonts w:ascii="Times New Roman" w:hAnsi="Times New Roman"/>
                <w:sz w:val="20"/>
                <w:szCs w:val="20"/>
              </w:rPr>
              <w:t xml:space="preserve"> Üyesi</w:t>
            </w:r>
          </w:p>
          <w:p w:rsidR="00B94CD7" w:rsidRPr="002E69D7" w:rsidRDefault="00B94CD7" w:rsidP="00B94CD7">
            <w:pPr>
              <w:spacing w:after="0"/>
              <w:rPr>
                <w:rFonts w:ascii="Times New Roman" w:hAnsi="Times New Roman"/>
                <w:sz w:val="20"/>
                <w:szCs w:val="20"/>
              </w:rPr>
            </w:pPr>
          </w:p>
        </w:tc>
        <w:tc>
          <w:tcPr>
            <w:tcW w:w="567" w:type="dxa"/>
          </w:tcPr>
          <w:p w:rsidR="00A27358" w:rsidRDefault="00A27358" w:rsidP="00A27358">
            <w:pPr>
              <w:spacing w:after="0"/>
              <w:jc w:val="center"/>
              <w:rPr>
                <w:rFonts w:ascii="Times New Roman" w:hAnsi="Times New Roman"/>
                <w:sz w:val="20"/>
                <w:szCs w:val="20"/>
              </w:rPr>
            </w:pPr>
          </w:p>
          <w:p w:rsidR="00B94CD7" w:rsidRPr="002E69D7" w:rsidRDefault="00A27358" w:rsidP="00A27358">
            <w:pPr>
              <w:spacing w:after="0"/>
              <w:jc w:val="center"/>
              <w:rPr>
                <w:rFonts w:ascii="Times New Roman" w:hAnsi="Times New Roman"/>
                <w:sz w:val="20"/>
                <w:szCs w:val="20"/>
              </w:rPr>
            </w:pPr>
            <w:r>
              <w:rPr>
                <w:rFonts w:ascii="Times New Roman" w:hAnsi="Times New Roman"/>
                <w:sz w:val="20"/>
                <w:szCs w:val="20"/>
              </w:rPr>
              <w:t>3</w:t>
            </w:r>
          </w:p>
        </w:tc>
        <w:tc>
          <w:tcPr>
            <w:tcW w:w="709" w:type="dxa"/>
          </w:tcPr>
          <w:p w:rsidR="00B94CD7" w:rsidRDefault="00B94CD7" w:rsidP="002E69D7">
            <w:pPr>
              <w:spacing w:after="0"/>
              <w:jc w:val="center"/>
              <w:rPr>
                <w:rFonts w:ascii="Times New Roman" w:hAnsi="Times New Roman"/>
                <w:sz w:val="20"/>
                <w:szCs w:val="20"/>
              </w:rPr>
            </w:pPr>
            <w:bookmarkStart w:id="0" w:name="_GoBack"/>
            <w:bookmarkEnd w:id="0"/>
          </w:p>
          <w:p w:rsidR="002E69D7" w:rsidRPr="002E69D7" w:rsidRDefault="002E69D7" w:rsidP="002E69D7">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B94CD7" w:rsidRPr="002E69D7" w:rsidRDefault="00A86E05" w:rsidP="00A86E05">
            <w:pPr>
              <w:spacing w:after="0"/>
              <w:rPr>
                <w:rFonts w:ascii="Times New Roman" w:hAnsi="Times New Roman"/>
                <w:color w:val="FF0000"/>
                <w:sz w:val="20"/>
                <w:szCs w:val="20"/>
              </w:rPr>
            </w:pPr>
            <w:proofErr w:type="spellStart"/>
            <w:r w:rsidRPr="002E69D7">
              <w:rPr>
                <w:rFonts w:ascii="Times New Roman" w:hAnsi="Times New Roman"/>
                <w:sz w:val="20"/>
                <w:szCs w:val="20"/>
              </w:rPr>
              <w:t>Biyomühendislik</w:t>
            </w:r>
            <w:proofErr w:type="spellEnd"/>
            <w:r w:rsidRPr="002E69D7">
              <w:rPr>
                <w:rFonts w:ascii="Times New Roman" w:hAnsi="Times New Roman"/>
                <w:sz w:val="20"/>
                <w:szCs w:val="20"/>
              </w:rPr>
              <w:t xml:space="preserve"> ve Bilimleri alanında doktora yapmış olup klinik </w:t>
            </w:r>
            <w:proofErr w:type="spellStart"/>
            <w:r w:rsidRPr="002E69D7">
              <w:rPr>
                <w:rFonts w:ascii="Times New Roman" w:hAnsi="Times New Roman"/>
                <w:sz w:val="20"/>
                <w:szCs w:val="20"/>
              </w:rPr>
              <w:t>acinetobacter</w:t>
            </w:r>
            <w:proofErr w:type="spellEnd"/>
            <w:r w:rsidRPr="002E69D7">
              <w:rPr>
                <w:rFonts w:ascii="Times New Roman" w:hAnsi="Times New Roman"/>
                <w:sz w:val="20"/>
                <w:szCs w:val="20"/>
              </w:rPr>
              <w:t xml:space="preserve"> </w:t>
            </w:r>
            <w:proofErr w:type="spellStart"/>
            <w:r w:rsidRPr="002E69D7">
              <w:rPr>
                <w:rFonts w:ascii="Times New Roman" w:hAnsi="Times New Roman"/>
                <w:sz w:val="20"/>
                <w:szCs w:val="20"/>
              </w:rPr>
              <w:t>baumannii</w:t>
            </w:r>
            <w:proofErr w:type="spellEnd"/>
            <w:r w:rsidRPr="002E69D7">
              <w:rPr>
                <w:rFonts w:ascii="Times New Roman" w:hAnsi="Times New Roman"/>
                <w:sz w:val="20"/>
                <w:szCs w:val="20"/>
              </w:rPr>
              <w:t xml:space="preserve"> </w:t>
            </w:r>
            <w:proofErr w:type="spellStart"/>
            <w:r w:rsidRPr="002E69D7">
              <w:rPr>
                <w:rFonts w:ascii="Times New Roman" w:hAnsi="Times New Roman"/>
                <w:sz w:val="20"/>
                <w:szCs w:val="20"/>
              </w:rPr>
              <w:t>izolatları</w:t>
            </w:r>
            <w:proofErr w:type="spellEnd"/>
            <w:r w:rsidRPr="002E69D7">
              <w:rPr>
                <w:rFonts w:ascii="Times New Roman" w:hAnsi="Times New Roman"/>
                <w:sz w:val="20"/>
                <w:szCs w:val="20"/>
              </w:rPr>
              <w:t xml:space="preserve"> ile ilgili moleküler epidemiyolojik çalışmaları olmak.</w:t>
            </w:r>
          </w:p>
        </w:tc>
      </w:tr>
      <w:tr w:rsidR="00B94CD7" w:rsidRPr="002E69D7" w:rsidTr="002E69D7">
        <w:trPr>
          <w:cantSplit/>
          <w:trHeight w:val="57"/>
        </w:trPr>
        <w:tc>
          <w:tcPr>
            <w:tcW w:w="2835" w:type="dxa"/>
          </w:tcPr>
          <w:p w:rsidR="00EA34F0" w:rsidRPr="002E69D7" w:rsidRDefault="00EA34F0" w:rsidP="00B94CD7">
            <w:pPr>
              <w:spacing w:after="0"/>
              <w:rPr>
                <w:rFonts w:ascii="Times New Roman" w:hAnsi="Times New Roman"/>
                <w:sz w:val="20"/>
                <w:szCs w:val="20"/>
              </w:rPr>
            </w:pPr>
          </w:p>
          <w:p w:rsidR="00B94CD7" w:rsidRPr="002E69D7" w:rsidRDefault="00B94CD7" w:rsidP="00B94CD7">
            <w:pPr>
              <w:spacing w:after="0"/>
              <w:rPr>
                <w:rFonts w:ascii="Times New Roman" w:hAnsi="Times New Roman"/>
                <w:sz w:val="20"/>
                <w:szCs w:val="20"/>
              </w:rPr>
            </w:pPr>
            <w:r w:rsidRPr="002E69D7">
              <w:rPr>
                <w:rFonts w:ascii="Times New Roman" w:hAnsi="Times New Roman"/>
                <w:sz w:val="20"/>
                <w:szCs w:val="20"/>
              </w:rPr>
              <w:t>Çocuk Gelişimi</w:t>
            </w:r>
          </w:p>
        </w:tc>
        <w:tc>
          <w:tcPr>
            <w:tcW w:w="1672" w:type="dxa"/>
          </w:tcPr>
          <w:p w:rsidR="00EA34F0" w:rsidRPr="002E69D7" w:rsidRDefault="00EA34F0" w:rsidP="00B94CD7">
            <w:pPr>
              <w:spacing w:after="0"/>
              <w:rPr>
                <w:rFonts w:ascii="Times New Roman" w:hAnsi="Times New Roman"/>
                <w:sz w:val="20"/>
                <w:szCs w:val="20"/>
              </w:rPr>
            </w:pPr>
          </w:p>
          <w:p w:rsidR="00B94CD7" w:rsidRPr="002E69D7" w:rsidRDefault="00B94CD7" w:rsidP="00B94CD7">
            <w:pPr>
              <w:spacing w:after="0"/>
              <w:rPr>
                <w:rFonts w:ascii="Times New Roman" w:hAnsi="Times New Roman"/>
                <w:sz w:val="20"/>
                <w:szCs w:val="20"/>
              </w:rPr>
            </w:pPr>
            <w:proofErr w:type="spellStart"/>
            <w:r w:rsidRPr="002E69D7">
              <w:rPr>
                <w:rFonts w:ascii="Times New Roman" w:hAnsi="Times New Roman"/>
                <w:sz w:val="20"/>
                <w:szCs w:val="20"/>
              </w:rPr>
              <w:t>Dr.Öğretim</w:t>
            </w:r>
            <w:proofErr w:type="spellEnd"/>
            <w:r w:rsidRPr="002E69D7">
              <w:rPr>
                <w:rFonts w:ascii="Times New Roman" w:hAnsi="Times New Roman"/>
                <w:sz w:val="20"/>
                <w:szCs w:val="20"/>
              </w:rPr>
              <w:t xml:space="preserve"> Üyesi</w:t>
            </w:r>
          </w:p>
          <w:p w:rsidR="00B94CD7" w:rsidRPr="002E69D7" w:rsidRDefault="00B94CD7" w:rsidP="00B94CD7">
            <w:pPr>
              <w:spacing w:after="0"/>
              <w:rPr>
                <w:rFonts w:ascii="Times New Roman" w:hAnsi="Times New Roman"/>
                <w:sz w:val="20"/>
                <w:szCs w:val="20"/>
              </w:rPr>
            </w:pPr>
          </w:p>
        </w:tc>
        <w:tc>
          <w:tcPr>
            <w:tcW w:w="567" w:type="dxa"/>
          </w:tcPr>
          <w:p w:rsidR="00A27358" w:rsidRDefault="00A27358" w:rsidP="00A27358">
            <w:pPr>
              <w:spacing w:after="0"/>
              <w:jc w:val="center"/>
              <w:rPr>
                <w:rFonts w:ascii="Times New Roman" w:hAnsi="Times New Roman"/>
                <w:sz w:val="20"/>
                <w:szCs w:val="20"/>
              </w:rPr>
            </w:pPr>
          </w:p>
          <w:p w:rsidR="00B94CD7" w:rsidRPr="002E69D7" w:rsidRDefault="00A27358" w:rsidP="00A27358">
            <w:pPr>
              <w:spacing w:after="0"/>
              <w:jc w:val="center"/>
              <w:rPr>
                <w:rFonts w:ascii="Times New Roman" w:hAnsi="Times New Roman"/>
                <w:sz w:val="20"/>
                <w:szCs w:val="20"/>
              </w:rPr>
            </w:pPr>
            <w:r>
              <w:rPr>
                <w:rFonts w:ascii="Times New Roman" w:hAnsi="Times New Roman"/>
                <w:sz w:val="20"/>
                <w:szCs w:val="20"/>
              </w:rPr>
              <w:t>3</w:t>
            </w:r>
          </w:p>
        </w:tc>
        <w:tc>
          <w:tcPr>
            <w:tcW w:w="709" w:type="dxa"/>
          </w:tcPr>
          <w:p w:rsidR="00B94CD7" w:rsidRDefault="00B94CD7" w:rsidP="002E69D7">
            <w:pPr>
              <w:spacing w:after="0"/>
              <w:jc w:val="center"/>
              <w:rPr>
                <w:rFonts w:ascii="Times New Roman" w:hAnsi="Times New Roman"/>
                <w:sz w:val="20"/>
                <w:szCs w:val="20"/>
              </w:rPr>
            </w:pPr>
          </w:p>
          <w:p w:rsidR="002E69D7" w:rsidRPr="002E69D7" w:rsidRDefault="002E69D7" w:rsidP="002E69D7">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B94CD7" w:rsidRPr="002E69D7" w:rsidRDefault="00A86E05" w:rsidP="00A86E05">
            <w:pPr>
              <w:spacing w:after="0"/>
              <w:rPr>
                <w:rFonts w:ascii="Times New Roman" w:hAnsi="Times New Roman"/>
                <w:color w:val="FF0000"/>
                <w:sz w:val="20"/>
                <w:szCs w:val="20"/>
              </w:rPr>
            </w:pPr>
            <w:r w:rsidRPr="002E69D7">
              <w:rPr>
                <w:rFonts w:ascii="Times New Roman" w:hAnsi="Times New Roman"/>
                <w:sz w:val="20"/>
                <w:szCs w:val="20"/>
              </w:rPr>
              <w:t>Eğitim bilimleri alanında doktora yapmış olup, okul öncesine yönelik değerler eğitim program tasarısının hazırlanması üzerine çalışmalar yapmış olmak.</w:t>
            </w:r>
          </w:p>
        </w:tc>
      </w:tr>
      <w:tr w:rsidR="00B94CD7" w:rsidRPr="002E69D7" w:rsidTr="005B37A6">
        <w:trPr>
          <w:cantSplit/>
          <w:trHeight w:val="57"/>
        </w:trPr>
        <w:tc>
          <w:tcPr>
            <w:tcW w:w="10211" w:type="dxa"/>
            <w:gridSpan w:val="5"/>
          </w:tcPr>
          <w:p w:rsidR="00B94CD7" w:rsidRPr="002E69D7" w:rsidRDefault="00B94CD7" w:rsidP="00B94CD7">
            <w:pPr>
              <w:spacing w:after="0"/>
              <w:rPr>
                <w:rFonts w:ascii="Times New Roman" w:hAnsi="Times New Roman"/>
                <w:b/>
                <w:sz w:val="20"/>
                <w:szCs w:val="20"/>
              </w:rPr>
            </w:pPr>
            <w:r w:rsidRPr="002E69D7">
              <w:rPr>
                <w:rFonts w:ascii="Times New Roman" w:hAnsi="Times New Roman"/>
                <w:b/>
                <w:sz w:val="20"/>
                <w:szCs w:val="20"/>
              </w:rPr>
              <w:t>SOSYAL BİLİMLER MESLEK YÜKSEKOKULU</w:t>
            </w:r>
          </w:p>
        </w:tc>
      </w:tr>
      <w:tr w:rsidR="00A63546" w:rsidRPr="002E69D7" w:rsidTr="002E69D7">
        <w:trPr>
          <w:cantSplit/>
          <w:trHeight w:val="57"/>
        </w:trPr>
        <w:tc>
          <w:tcPr>
            <w:tcW w:w="2835" w:type="dxa"/>
          </w:tcPr>
          <w:p w:rsidR="00EA34F0" w:rsidRPr="002E69D7" w:rsidRDefault="00EA34F0" w:rsidP="00F31F9F">
            <w:pPr>
              <w:spacing w:after="0"/>
              <w:rPr>
                <w:rFonts w:ascii="Times New Roman" w:hAnsi="Times New Roman"/>
                <w:sz w:val="20"/>
                <w:szCs w:val="20"/>
              </w:rPr>
            </w:pPr>
          </w:p>
          <w:p w:rsidR="00A63546" w:rsidRPr="002E69D7" w:rsidRDefault="00A63546" w:rsidP="00F31F9F">
            <w:pPr>
              <w:spacing w:after="0"/>
              <w:rPr>
                <w:rFonts w:ascii="Times New Roman" w:hAnsi="Times New Roman"/>
                <w:sz w:val="20"/>
                <w:szCs w:val="20"/>
              </w:rPr>
            </w:pPr>
            <w:r w:rsidRPr="002E69D7">
              <w:rPr>
                <w:rFonts w:ascii="Times New Roman" w:hAnsi="Times New Roman"/>
                <w:sz w:val="20"/>
                <w:szCs w:val="20"/>
              </w:rPr>
              <w:t>İşletme Yönetimi</w:t>
            </w:r>
            <w:r w:rsidR="008C5AB6" w:rsidRPr="008C5AB6">
              <w:rPr>
                <w:rFonts w:ascii="Times New Roman" w:hAnsi="Times New Roman"/>
                <w:b/>
                <w:sz w:val="20"/>
                <w:szCs w:val="20"/>
              </w:rPr>
              <w:t>(*</w:t>
            </w:r>
            <w:r w:rsidR="008C5AB6">
              <w:rPr>
                <w:rFonts w:ascii="Times New Roman" w:hAnsi="Times New Roman"/>
                <w:b/>
                <w:sz w:val="20"/>
                <w:szCs w:val="20"/>
              </w:rPr>
              <w:t>*</w:t>
            </w:r>
            <w:r w:rsidR="008C5AB6" w:rsidRPr="008C5AB6">
              <w:rPr>
                <w:rFonts w:ascii="Times New Roman" w:hAnsi="Times New Roman"/>
                <w:b/>
                <w:sz w:val="20"/>
                <w:szCs w:val="20"/>
              </w:rPr>
              <w:t>)</w:t>
            </w:r>
          </w:p>
        </w:tc>
        <w:tc>
          <w:tcPr>
            <w:tcW w:w="1672" w:type="dxa"/>
          </w:tcPr>
          <w:p w:rsidR="00EA34F0" w:rsidRPr="002E69D7" w:rsidRDefault="00EA34F0" w:rsidP="00F31F9F">
            <w:pPr>
              <w:spacing w:after="0"/>
              <w:rPr>
                <w:rFonts w:ascii="Times New Roman" w:hAnsi="Times New Roman"/>
                <w:sz w:val="20"/>
                <w:szCs w:val="20"/>
              </w:rPr>
            </w:pPr>
          </w:p>
          <w:p w:rsidR="00A63546" w:rsidRPr="002E69D7" w:rsidRDefault="00A63546" w:rsidP="00F31F9F">
            <w:pPr>
              <w:spacing w:after="0"/>
              <w:rPr>
                <w:rFonts w:ascii="Times New Roman" w:hAnsi="Times New Roman"/>
                <w:sz w:val="20"/>
                <w:szCs w:val="20"/>
              </w:rPr>
            </w:pPr>
            <w:proofErr w:type="spellStart"/>
            <w:r w:rsidRPr="002E69D7">
              <w:rPr>
                <w:rFonts w:ascii="Times New Roman" w:hAnsi="Times New Roman"/>
                <w:sz w:val="20"/>
                <w:szCs w:val="20"/>
              </w:rPr>
              <w:t>Dr.Öğretim</w:t>
            </w:r>
            <w:proofErr w:type="spellEnd"/>
            <w:r w:rsidRPr="002E69D7">
              <w:rPr>
                <w:rFonts w:ascii="Times New Roman" w:hAnsi="Times New Roman"/>
                <w:sz w:val="20"/>
                <w:szCs w:val="20"/>
              </w:rPr>
              <w:t xml:space="preserve"> Üyesi</w:t>
            </w:r>
          </w:p>
        </w:tc>
        <w:tc>
          <w:tcPr>
            <w:tcW w:w="567" w:type="dxa"/>
          </w:tcPr>
          <w:p w:rsidR="00A27358" w:rsidRDefault="00A27358" w:rsidP="00F31F9F">
            <w:pPr>
              <w:spacing w:after="0"/>
              <w:jc w:val="center"/>
              <w:rPr>
                <w:rFonts w:ascii="Times New Roman" w:hAnsi="Times New Roman"/>
                <w:sz w:val="20"/>
                <w:szCs w:val="20"/>
              </w:rPr>
            </w:pPr>
          </w:p>
          <w:p w:rsidR="00A63546" w:rsidRPr="002E69D7" w:rsidRDefault="00A27358" w:rsidP="00F31F9F">
            <w:pPr>
              <w:spacing w:after="0"/>
              <w:jc w:val="center"/>
              <w:rPr>
                <w:rFonts w:ascii="Times New Roman" w:hAnsi="Times New Roman"/>
                <w:sz w:val="20"/>
                <w:szCs w:val="20"/>
              </w:rPr>
            </w:pPr>
            <w:r>
              <w:rPr>
                <w:rFonts w:ascii="Times New Roman" w:hAnsi="Times New Roman"/>
                <w:sz w:val="20"/>
                <w:szCs w:val="20"/>
              </w:rPr>
              <w:t>3</w:t>
            </w:r>
          </w:p>
        </w:tc>
        <w:tc>
          <w:tcPr>
            <w:tcW w:w="709" w:type="dxa"/>
          </w:tcPr>
          <w:p w:rsidR="00A63546" w:rsidRDefault="00A63546" w:rsidP="00F31F9F">
            <w:pPr>
              <w:spacing w:after="0"/>
              <w:jc w:val="center"/>
              <w:rPr>
                <w:rFonts w:ascii="Times New Roman" w:hAnsi="Times New Roman"/>
                <w:sz w:val="20"/>
                <w:szCs w:val="20"/>
              </w:rPr>
            </w:pPr>
          </w:p>
          <w:p w:rsidR="002E69D7" w:rsidRPr="002E69D7" w:rsidRDefault="002E69D7" w:rsidP="00F31F9F">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A63546" w:rsidRPr="002E69D7" w:rsidRDefault="008C5AB6" w:rsidP="00F31F9F">
            <w:pPr>
              <w:spacing w:after="0"/>
              <w:rPr>
                <w:rFonts w:ascii="Times New Roman" w:hAnsi="Times New Roman"/>
                <w:sz w:val="20"/>
                <w:szCs w:val="20"/>
                <w:highlight w:val="yellow"/>
              </w:rPr>
            </w:pPr>
            <w:r w:rsidRPr="008C5AB6">
              <w:rPr>
                <w:rFonts w:ascii="Times New Roman" w:hAnsi="Times New Roman"/>
                <w:sz w:val="20"/>
                <w:szCs w:val="20"/>
              </w:rPr>
              <w:t>Yükselen piyasa ekonomileri ve menkul kıymetler borsalar arasındaki etkileşime ilişkin çalışma yapmış olmak.</w:t>
            </w:r>
          </w:p>
        </w:tc>
      </w:tr>
      <w:tr w:rsidR="00B94CD7" w:rsidRPr="002E69D7" w:rsidTr="005B37A6">
        <w:trPr>
          <w:cantSplit/>
          <w:trHeight w:val="57"/>
        </w:trPr>
        <w:tc>
          <w:tcPr>
            <w:tcW w:w="10211" w:type="dxa"/>
            <w:gridSpan w:val="5"/>
          </w:tcPr>
          <w:p w:rsidR="002E69D7" w:rsidRDefault="002E69D7" w:rsidP="00B94CD7">
            <w:pPr>
              <w:spacing w:after="0"/>
              <w:rPr>
                <w:rFonts w:ascii="Times New Roman" w:hAnsi="Times New Roman"/>
                <w:b/>
                <w:bCs/>
                <w:sz w:val="20"/>
                <w:szCs w:val="20"/>
              </w:rPr>
            </w:pPr>
          </w:p>
          <w:p w:rsidR="002E69D7" w:rsidRDefault="002E69D7" w:rsidP="00B94CD7">
            <w:pPr>
              <w:spacing w:after="0"/>
              <w:rPr>
                <w:rFonts w:ascii="Times New Roman" w:hAnsi="Times New Roman"/>
                <w:b/>
                <w:bCs/>
                <w:sz w:val="20"/>
                <w:szCs w:val="20"/>
              </w:rPr>
            </w:pPr>
          </w:p>
          <w:p w:rsidR="002E69D7" w:rsidRDefault="002E69D7" w:rsidP="00B94CD7">
            <w:pPr>
              <w:spacing w:after="0"/>
              <w:rPr>
                <w:rFonts w:ascii="Times New Roman" w:hAnsi="Times New Roman"/>
                <w:b/>
                <w:bCs/>
                <w:sz w:val="20"/>
                <w:szCs w:val="20"/>
              </w:rPr>
            </w:pPr>
          </w:p>
          <w:p w:rsidR="00B94CD7" w:rsidRPr="002E69D7" w:rsidRDefault="00B94CD7" w:rsidP="00B94CD7">
            <w:pPr>
              <w:spacing w:after="0"/>
              <w:rPr>
                <w:rFonts w:ascii="Times New Roman" w:hAnsi="Times New Roman"/>
                <w:sz w:val="20"/>
                <w:szCs w:val="20"/>
              </w:rPr>
            </w:pPr>
            <w:r w:rsidRPr="002E69D7">
              <w:rPr>
                <w:rFonts w:ascii="Times New Roman" w:hAnsi="Times New Roman"/>
                <w:b/>
                <w:bCs/>
                <w:sz w:val="20"/>
                <w:szCs w:val="20"/>
              </w:rPr>
              <w:t>TÜRKOĞLU MESLEK YÜKSEKOKULU</w:t>
            </w:r>
          </w:p>
        </w:tc>
      </w:tr>
      <w:tr w:rsidR="00B94CD7" w:rsidRPr="002E69D7" w:rsidTr="002E69D7">
        <w:trPr>
          <w:cantSplit/>
          <w:trHeight w:val="57"/>
        </w:trPr>
        <w:tc>
          <w:tcPr>
            <w:tcW w:w="2835" w:type="dxa"/>
          </w:tcPr>
          <w:p w:rsidR="00EA34F0" w:rsidRPr="002E69D7" w:rsidRDefault="00EA34F0" w:rsidP="00B94CD7">
            <w:pPr>
              <w:spacing w:after="0"/>
              <w:rPr>
                <w:rFonts w:ascii="Times New Roman" w:hAnsi="Times New Roman"/>
                <w:sz w:val="20"/>
                <w:szCs w:val="20"/>
              </w:rPr>
            </w:pPr>
          </w:p>
          <w:p w:rsidR="00B94CD7" w:rsidRPr="002E69D7" w:rsidRDefault="00B94CD7" w:rsidP="00B94CD7">
            <w:pPr>
              <w:spacing w:after="0"/>
              <w:rPr>
                <w:rFonts w:ascii="Times New Roman" w:hAnsi="Times New Roman"/>
                <w:sz w:val="20"/>
                <w:szCs w:val="20"/>
              </w:rPr>
            </w:pPr>
            <w:r w:rsidRPr="002E69D7">
              <w:rPr>
                <w:rFonts w:ascii="Times New Roman" w:hAnsi="Times New Roman"/>
                <w:sz w:val="20"/>
                <w:szCs w:val="20"/>
              </w:rPr>
              <w:t>Tıbbi ve Aromatik Bitkiler</w:t>
            </w:r>
          </w:p>
        </w:tc>
        <w:tc>
          <w:tcPr>
            <w:tcW w:w="1672" w:type="dxa"/>
          </w:tcPr>
          <w:p w:rsidR="00EA34F0" w:rsidRPr="002E69D7" w:rsidRDefault="00EA34F0" w:rsidP="00B94CD7">
            <w:pPr>
              <w:spacing w:after="0"/>
              <w:rPr>
                <w:rFonts w:ascii="Times New Roman" w:hAnsi="Times New Roman"/>
                <w:sz w:val="20"/>
                <w:szCs w:val="20"/>
              </w:rPr>
            </w:pPr>
          </w:p>
          <w:p w:rsidR="00B94CD7" w:rsidRPr="002E69D7" w:rsidRDefault="00B94CD7" w:rsidP="00B94CD7">
            <w:pPr>
              <w:spacing w:after="0"/>
              <w:rPr>
                <w:rFonts w:ascii="Times New Roman" w:hAnsi="Times New Roman"/>
                <w:sz w:val="20"/>
                <w:szCs w:val="20"/>
              </w:rPr>
            </w:pPr>
            <w:proofErr w:type="spellStart"/>
            <w:r w:rsidRPr="002E69D7">
              <w:rPr>
                <w:rFonts w:ascii="Times New Roman" w:hAnsi="Times New Roman"/>
                <w:sz w:val="20"/>
                <w:szCs w:val="20"/>
              </w:rPr>
              <w:t>Dr.Öğretim</w:t>
            </w:r>
            <w:proofErr w:type="spellEnd"/>
            <w:r w:rsidRPr="002E69D7">
              <w:rPr>
                <w:rFonts w:ascii="Times New Roman" w:hAnsi="Times New Roman"/>
                <w:sz w:val="20"/>
                <w:szCs w:val="20"/>
              </w:rPr>
              <w:t xml:space="preserve"> Üyesi</w:t>
            </w:r>
          </w:p>
        </w:tc>
        <w:tc>
          <w:tcPr>
            <w:tcW w:w="567" w:type="dxa"/>
          </w:tcPr>
          <w:p w:rsidR="00A27358" w:rsidRDefault="00A27358" w:rsidP="00A27358">
            <w:pPr>
              <w:spacing w:after="0"/>
              <w:jc w:val="center"/>
              <w:rPr>
                <w:rFonts w:ascii="Times New Roman" w:hAnsi="Times New Roman"/>
                <w:sz w:val="20"/>
                <w:szCs w:val="20"/>
              </w:rPr>
            </w:pPr>
          </w:p>
          <w:p w:rsidR="00B94CD7" w:rsidRPr="002E69D7" w:rsidRDefault="00A27358" w:rsidP="00A27358">
            <w:pPr>
              <w:spacing w:after="0"/>
              <w:jc w:val="center"/>
              <w:rPr>
                <w:rFonts w:ascii="Times New Roman" w:hAnsi="Times New Roman"/>
                <w:sz w:val="20"/>
                <w:szCs w:val="20"/>
              </w:rPr>
            </w:pPr>
            <w:r>
              <w:rPr>
                <w:rFonts w:ascii="Times New Roman" w:hAnsi="Times New Roman"/>
                <w:sz w:val="20"/>
                <w:szCs w:val="20"/>
              </w:rPr>
              <w:t>3</w:t>
            </w:r>
          </w:p>
        </w:tc>
        <w:tc>
          <w:tcPr>
            <w:tcW w:w="709" w:type="dxa"/>
          </w:tcPr>
          <w:p w:rsidR="00B94CD7" w:rsidRDefault="00B94CD7" w:rsidP="00B94CD7">
            <w:pPr>
              <w:spacing w:after="0"/>
              <w:jc w:val="center"/>
              <w:rPr>
                <w:rFonts w:ascii="Times New Roman" w:hAnsi="Times New Roman"/>
                <w:sz w:val="20"/>
                <w:szCs w:val="20"/>
              </w:rPr>
            </w:pPr>
          </w:p>
          <w:p w:rsidR="002E69D7" w:rsidRPr="002E69D7" w:rsidRDefault="002E69D7" w:rsidP="00B94CD7">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B94CD7" w:rsidRPr="002E69D7" w:rsidRDefault="005B37A6" w:rsidP="005B37A6">
            <w:pPr>
              <w:spacing w:after="0"/>
              <w:rPr>
                <w:rFonts w:ascii="Times New Roman" w:hAnsi="Times New Roman"/>
                <w:sz w:val="20"/>
                <w:szCs w:val="20"/>
              </w:rPr>
            </w:pPr>
            <w:r w:rsidRPr="002E69D7">
              <w:rPr>
                <w:rFonts w:ascii="Times New Roman" w:hAnsi="Times New Roman"/>
                <w:sz w:val="20"/>
                <w:szCs w:val="20"/>
              </w:rPr>
              <w:t>Bağcılık alanında doktora yapmış ve Kahramanmaraş ili bağcılığı üzerine çalışmaları olmak.</w:t>
            </w:r>
          </w:p>
        </w:tc>
      </w:tr>
      <w:tr w:rsidR="008606E2" w:rsidRPr="002E69D7" w:rsidTr="002E69D7">
        <w:trPr>
          <w:cantSplit/>
          <w:trHeight w:val="57"/>
        </w:trPr>
        <w:tc>
          <w:tcPr>
            <w:tcW w:w="2835" w:type="dxa"/>
          </w:tcPr>
          <w:p w:rsidR="00EA34F0" w:rsidRPr="002E69D7" w:rsidRDefault="00EA34F0" w:rsidP="00B94CD7">
            <w:pPr>
              <w:spacing w:after="0"/>
              <w:rPr>
                <w:rFonts w:ascii="Times New Roman" w:hAnsi="Times New Roman"/>
                <w:sz w:val="20"/>
                <w:szCs w:val="20"/>
              </w:rPr>
            </w:pPr>
          </w:p>
          <w:p w:rsidR="008606E2" w:rsidRPr="002E69D7" w:rsidRDefault="008606E2" w:rsidP="00B94CD7">
            <w:pPr>
              <w:spacing w:after="0"/>
              <w:rPr>
                <w:rFonts w:ascii="Times New Roman" w:hAnsi="Times New Roman"/>
                <w:sz w:val="20"/>
                <w:szCs w:val="20"/>
              </w:rPr>
            </w:pPr>
            <w:r w:rsidRPr="002E69D7">
              <w:rPr>
                <w:rFonts w:ascii="Times New Roman" w:hAnsi="Times New Roman"/>
                <w:sz w:val="20"/>
                <w:szCs w:val="20"/>
              </w:rPr>
              <w:t>Lojistik</w:t>
            </w:r>
          </w:p>
        </w:tc>
        <w:tc>
          <w:tcPr>
            <w:tcW w:w="1672" w:type="dxa"/>
          </w:tcPr>
          <w:p w:rsidR="00EA34F0" w:rsidRPr="002E69D7" w:rsidRDefault="00EA34F0" w:rsidP="005B37A6">
            <w:pPr>
              <w:spacing w:after="0"/>
              <w:rPr>
                <w:rFonts w:ascii="Times New Roman" w:hAnsi="Times New Roman"/>
                <w:sz w:val="20"/>
                <w:szCs w:val="20"/>
              </w:rPr>
            </w:pPr>
          </w:p>
          <w:p w:rsidR="005B37A6" w:rsidRPr="002E69D7" w:rsidRDefault="005B37A6" w:rsidP="005B37A6">
            <w:pPr>
              <w:spacing w:after="0"/>
              <w:rPr>
                <w:rFonts w:ascii="Times New Roman" w:hAnsi="Times New Roman"/>
                <w:sz w:val="20"/>
                <w:szCs w:val="20"/>
              </w:rPr>
            </w:pPr>
            <w:proofErr w:type="spellStart"/>
            <w:r w:rsidRPr="002E69D7">
              <w:rPr>
                <w:rFonts w:ascii="Times New Roman" w:hAnsi="Times New Roman"/>
                <w:sz w:val="20"/>
                <w:szCs w:val="20"/>
              </w:rPr>
              <w:t>Dr.Öğretim</w:t>
            </w:r>
            <w:proofErr w:type="spellEnd"/>
            <w:r w:rsidRPr="002E69D7">
              <w:rPr>
                <w:rFonts w:ascii="Times New Roman" w:hAnsi="Times New Roman"/>
                <w:sz w:val="20"/>
                <w:szCs w:val="20"/>
              </w:rPr>
              <w:t xml:space="preserve"> Üyesi</w:t>
            </w:r>
          </w:p>
          <w:p w:rsidR="008606E2" w:rsidRPr="002E69D7" w:rsidRDefault="008606E2" w:rsidP="005B37A6">
            <w:pPr>
              <w:spacing w:after="0"/>
              <w:rPr>
                <w:rFonts w:ascii="Times New Roman" w:hAnsi="Times New Roman"/>
                <w:sz w:val="20"/>
                <w:szCs w:val="20"/>
              </w:rPr>
            </w:pPr>
          </w:p>
        </w:tc>
        <w:tc>
          <w:tcPr>
            <w:tcW w:w="567" w:type="dxa"/>
          </w:tcPr>
          <w:p w:rsidR="00A27358" w:rsidRDefault="00A27358" w:rsidP="00A27358">
            <w:pPr>
              <w:spacing w:after="0"/>
              <w:jc w:val="center"/>
              <w:rPr>
                <w:rFonts w:ascii="Times New Roman" w:hAnsi="Times New Roman"/>
                <w:sz w:val="20"/>
                <w:szCs w:val="20"/>
              </w:rPr>
            </w:pPr>
          </w:p>
          <w:p w:rsidR="008606E2" w:rsidRPr="002E69D7" w:rsidRDefault="00A27358" w:rsidP="00A27358">
            <w:pPr>
              <w:spacing w:after="0"/>
              <w:jc w:val="center"/>
              <w:rPr>
                <w:rFonts w:ascii="Times New Roman" w:hAnsi="Times New Roman"/>
                <w:sz w:val="20"/>
                <w:szCs w:val="20"/>
              </w:rPr>
            </w:pPr>
            <w:r>
              <w:rPr>
                <w:rFonts w:ascii="Times New Roman" w:hAnsi="Times New Roman"/>
                <w:sz w:val="20"/>
                <w:szCs w:val="20"/>
              </w:rPr>
              <w:t>3</w:t>
            </w:r>
          </w:p>
        </w:tc>
        <w:tc>
          <w:tcPr>
            <w:tcW w:w="709" w:type="dxa"/>
          </w:tcPr>
          <w:p w:rsidR="008606E2" w:rsidRDefault="008606E2" w:rsidP="00B94CD7">
            <w:pPr>
              <w:spacing w:after="0"/>
              <w:jc w:val="center"/>
              <w:rPr>
                <w:rFonts w:ascii="Times New Roman" w:hAnsi="Times New Roman"/>
                <w:sz w:val="20"/>
                <w:szCs w:val="20"/>
              </w:rPr>
            </w:pPr>
          </w:p>
          <w:p w:rsidR="002E69D7" w:rsidRPr="002E69D7" w:rsidRDefault="002E69D7" w:rsidP="00B94CD7">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8606E2" w:rsidRPr="002E69D7" w:rsidRDefault="00214BC9" w:rsidP="00214BC9">
            <w:pPr>
              <w:spacing w:after="0"/>
              <w:rPr>
                <w:rFonts w:ascii="Times New Roman" w:hAnsi="Times New Roman"/>
                <w:sz w:val="20"/>
                <w:szCs w:val="20"/>
              </w:rPr>
            </w:pPr>
            <w:r w:rsidRPr="002E69D7">
              <w:rPr>
                <w:rFonts w:ascii="Times New Roman" w:hAnsi="Times New Roman"/>
                <w:sz w:val="20"/>
                <w:szCs w:val="20"/>
              </w:rPr>
              <w:t xml:space="preserve">İşletme alanında doktorasını yapmış olmak, tedarik zinciri konularında çok </w:t>
            </w:r>
            <w:proofErr w:type="gramStart"/>
            <w:r w:rsidRPr="002E69D7">
              <w:rPr>
                <w:rFonts w:ascii="Times New Roman" w:hAnsi="Times New Roman"/>
                <w:sz w:val="20"/>
                <w:szCs w:val="20"/>
              </w:rPr>
              <w:t>kriterli</w:t>
            </w:r>
            <w:proofErr w:type="gramEnd"/>
            <w:r w:rsidRPr="002E69D7">
              <w:rPr>
                <w:rFonts w:ascii="Times New Roman" w:hAnsi="Times New Roman"/>
                <w:sz w:val="20"/>
                <w:szCs w:val="20"/>
              </w:rPr>
              <w:t xml:space="preserve"> karar verme</w:t>
            </w:r>
            <w:r w:rsidR="005B37A6" w:rsidRPr="002E69D7">
              <w:rPr>
                <w:rFonts w:ascii="Times New Roman" w:hAnsi="Times New Roman"/>
                <w:sz w:val="20"/>
                <w:szCs w:val="20"/>
              </w:rPr>
              <w:t xml:space="preserve"> teknikleriyle çalışmış olmak.</w:t>
            </w:r>
          </w:p>
        </w:tc>
      </w:tr>
      <w:tr w:rsidR="008606E2" w:rsidRPr="002E69D7" w:rsidTr="002E69D7">
        <w:trPr>
          <w:cantSplit/>
          <w:trHeight w:val="57"/>
        </w:trPr>
        <w:tc>
          <w:tcPr>
            <w:tcW w:w="2835" w:type="dxa"/>
          </w:tcPr>
          <w:p w:rsidR="00EA34F0" w:rsidRPr="002E69D7" w:rsidRDefault="00EA34F0" w:rsidP="00B94CD7">
            <w:pPr>
              <w:spacing w:after="0"/>
              <w:rPr>
                <w:rFonts w:ascii="Times New Roman" w:hAnsi="Times New Roman"/>
                <w:sz w:val="20"/>
                <w:szCs w:val="20"/>
              </w:rPr>
            </w:pPr>
          </w:p>
          <w:p w:rsidR="008606E2" w:rsidRPr="002E69D7" w:rsidRDefault="008606E2" w:rsidP="00B94CD7">
            <w:pPr>
              <w:spacing w:after="0"/>
              <w:rPr>
                <w:rFonts w:ascii="Times New Roman" w:hAnsi="Times New Roman"/>
                <w:sz w:val="20"/>
                <w:szCs w:val="20"/>
              </w:rPr>
            </w:pPr>
            <w:r w:rsidRPr="002E69D7">
              <w:rPr>
                <w:rFonts w:ascii="Times New Roman" w:hAnsi="Times New Roman"/>
                <w:sz w:val="20"/>
                <w:szCs w:val="20"/>
              </w:rPr>
              <w:t>Bitki Koruma</w:t>
            </w:r>
          </w:p>
        </w:tc>
        <w:tc>
          <w:tcPr>
            <w:tcW w:w="1672" w:type="dxa"/>
          </w:tcPr>
          <w:p w:rsidR="00EA34F0" w:rsidRPr="002E69D7" w:rsidRDefault="00EA34F0" w:rsidP="00214BC9">
            <w:pPr>
              <w:spacing w:after="0"/>
              <w:rPr>
                <w:rFonts w:ascii="Times New Roman" w:hAnsi="Times New Roman"/>
                <w:sz w:val="20"/>
                <w:szCs w:val="20"/>
              </w:rPr>
            </w:pPr>
          </w:p>
          <w:p w:rsidR="00214BC9" w:rsidRPr="002E69D7" w:rsidRDefault="00214BC9" w:rsidP="00214BC9">
            <w:pPr>
              <w:spacing w:after="0"/>
              <w:rPr>
                <w:rFonts w:ascii="Times New Roman" w:hAnsi="Times New Roman"/>
                <w:sz w:val="20"/>
                <w:szCs w:val="20"/>
              </w:rPr>
            </w:pPr>
            <w:proofErr w:type="spellStart"/>
            <w:r w:rsidRPr="002E69D7">
              <w:rPr>
                <w:rFonts w:ascii="Times New Roman" w:hAnsi="Times New Roman"/>
                <w:sz w:val="20"/>
                <w:szCs w:val="20"/>
              </w:rPr>
              <w:t>Dr.Öğretim</w:t>
            </w:r>
            <w:proofErr w:type="spellEnd"/>
            <w:r w:rsidRPr="002E69D7">
              <w:rPr>
                <w:rFonts w:ascii="Times New Roman" w:hAnsi="Times New Roman"/>
                <w:sz w:val="20"/>
                <w:szCs w:val="20"/>
              </w:rPr>
              <w:t xml:space="preserve"> Üyesi</w:t>
            </w:r>
          </w:p>
          <w:p w:rsidR="008606E2" w:rsidRPr="002E69D7" w:rsidRDefault="008606E2" w:rsidP="00214BC9">
            <w:pPr>
              <w:spacing w:after="0"/>
              <w:rPr>
                <w:rFonts w:ascii="Times New Roman" w:hAnsi="Times New Roman"/>
                <w:sz w:val="20"/>
                <w:szCs w:val="20"/>
              </w:rPr>
            </w:pPr>
          </w:p>
        </w:tc>
        <w:tc>
          <w:tcPr>
            <w:tcW w:w="567" w:type="dxa"/>
          </w:tcPr>
          <w:p w:rsidR="00A27358" w:rsidRDefault="00A27358" w:rsidP="00A27358">
            <w:pPr>
              <w:spacing w:after="0"/>
              <w:jc w:val="center"/>
              <w:rPr>
                <w:rFonts w:ascii="Times New Roman" w:hAnsi="Times New Roman"/>
                <w:sz w:val="20"/>
                <w:szCs w:val="20"/>
              </w:rPr>
            </w:pPr>
          </w:p>
          <w:p w:rsidR="008606E2" w:rsidRPr="002E69D7" w:rsidRDefault="00A27358" w:rsidP="00A27358">
            <w:pPr>
              <w:spacing w:after="0"/>
              <w:jc w:val="center"/>
              <w:rPr>
                <w:rFonts w:ascii="Times New Roman" w:hAnsi="Times New Roman"/>
                <w:sz w:val="20"/>
                <w:szCs w:val="20"/>
              </w:rPr>
            </w:pPr>
            <w:r>
              <w:rPr>
                <w:rFonts w:ascii="Times New Roman" w:hAnsi="Times New Roman"/>
                <w:sz w:val="20"/>
                <w:szCs w:val="20"/>
              </w:rPr>
              <w:t>3</w:t>
            </w:r>
          </w:p>
        </w:tc>
        <w:tc>
          <w:tcPr>
            <w:tcW w:w="709" w:type="dxa"/>
          </w:tcPr>
          <w:p w:rsidR="008606E2" w:rsidRDefault="008606E2" w:rsidP="00B94CD7">
            <w:pPr>
              <w:spacing w:after="0"/>
              <w:jc w:val="center"/>
              <w:rPr>
                <w:rFonts w:ascii="Times New Roman" w:hAnsi="Times New Roman"/>
                <w:sz w:val="20"/>
                <w:szCs w:val="20"/>
              </w:rPr>
            </w:pPr>
          </w:p>
          <w:p w:rsidR="002E69D7" w:rsidRPr="002E69D7" w:rsidRDefault="002E69D7" w:rsidP="00B94CD7">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8606E2" w:rsidRPr="002E69D7" w:rsidRDefault="00214BC9" w:rsidP="00214BC9">
            <w:pPr>
              <w:spacing w:after="0"/>
              <w:rPr>
                <w:rFonts w:ascii="Times New Roman" w:hAnsi="Times New Roman"/>
                <w:sz w:val="20"/>
                <w:szCs w:val="20"/>
              </w:rPr>
            </w:pPr>
            <w:r w:rsidRPr="002E69D7">
              <w:rPr>
                <w:rFonts w:ascii="Times New Roman" w:hAnsi="Times New Roman"/>
                <w:sz w:val="20"/>
                <w:szCs w:val="20"/>
              </w:rPr>
              <w:t xml:space="preserve">Bahçe bitkileri alanında doktora yapmış olmak, alıç </w:t>
            </w:r>
            <w:proofErr w:type="gramStart"/>
            <w:r w:rsidRPr="002E69D7">
              <w:rPr>
                <w:rFonts w:ascii="Times New Roman" w:hAnsi="Times New Roman"/>
                <w:sz w:val="20"/>
                <w:szCs w:val="20"/>
              </w:rPr>
              <w:t>popülasyonları</w:t>
            </w:r>
            <w:proofErr w:type="gramEnd"/>
            <w:r w:rsidRPr="002E69D7">
              <w:rPr>
                <w:rFonts w:ascii="Times New Roman" w:hAnsi="Times New Roman"/>
                <w:sz w:val="20"/>
                <w:szCs w:val="20"/>
              </w:rPr>
              <w:t xml:space="preserve"> üzerinde ve doku kültürü üzerinde çalışmalar yapmış olmak.</w:t>
            </w:r>
          </w:p>
        </w:tc>
      </w:tr>
      <w:tr w:rsidR="008606E2" w:rsidRPr="002E69D7" w:rsidTr="002E69D7">
        <w:trPr>
          <w:cantSplit/>
          <w:trHeight w:val="355"/>
        </w:trPr>
        <w:tc>
          <w:tcPr>
            <w:tcW w:w="2835" w:type="dxa"/>
          </w:tcPr>
          <w:p w:rsidR="00EA34F0" w:rsidRPr="002E69D7" w:rsidRDefault="00EA34F0" w:rsidP="00B94CD7">
            <w:pPr>
              <w:spacing w:after="0"/>
              <w:rPr>
                <w:rFonts w:ascii="Times New Roman" w:hAnsi="Times New Roman"/>
                <w:sz w:val="20"/>
                <w:szCs w:val="20"/>
              </w:rPr>
            </w:pPr>
          </w:p>
          <w:p w:rsidR="008606E2" w:rsidRPr="002E69D7" w:rsidRDefault="008606E2" w:rsidP="00B94CD7">
            <w:pPr>
              <w:spacing w:after="0"/>
              <w:rPr>
                <w:rFonts w:ascii="Times New Roman" w:hAnsi="Times New Roman"/>
                <w:sz w:val="20"/>
                <w:szCs w:val="20"/>
              </w:rPr>
            </w:pPr>
            <w:r w:rsidRPr="002E69D7">
              <w:rPr>
                <w:rFonts w:ascii="Times New Roman" w:hAnsi="Times New Roman"/>
                <w:sz w:val="20"/>
                <w:szCs w:val="20"/>
              </w:rPr>
              <w:t>Bitki Koruma</w:t>
            </w:r>
          </w:p>
        </w:tc>
        <w:tc>
          <w:tcPr>
            <w:tcW w:w="1672" w:type="dxa"/>
          </w:tcPr>
          <w:p w:rsidR="00EA34F0" w:rsidRPr="002E69D7" w:rsidRDefault="00EA34F0" w:rsidP="00214BC9">
            <w:pPr>
              <w:spacing w:after="0"/>
              <w:rPr>
                <w:rFonts w:ascii="Times New Roman" w:hAnsi="Times New Roman"/>
                <w:sz w:val="20"/>
                <w:szCs w:val="20"/>
              </w:rPr>
            </w:pPr>
          </w:p>
          <w:p w:rsidR="008606E2" w:rsidRPr="002E69D7" w:rsidRDefault="00214BC9" w:rsidP="00214BC9">
            <w:pPr>
              <w:spacing w:after="0"/>
              <w:rPr>
                <w:rFonts w:ascii="Times New Roman" w:hAnsi="Times New Roman"/>
                <w:sz w:val="20"/>
                <w:szCs w:val="20"/>
              </w:rPr>
            </w:pPr>
            <w:proofErr w:type="spellStart"/>
            <w:r w:rsidRPr="002E69D7">
              <w:rPr>
                <w:rFonts w:ascii="Times New Roman" w:hAnsi="Times New Roman"/>
                <w:sz w:val="20"/>
                <w:szCs w:val="20"/>
              </w:rPr>
              <w:t>Dr.Öğretim</w:t>
            </w:r>
            <w:proofErr w:type="spellEnd"/>
            <w:r w:rsidRPr="002E69D7">
              <w:rPr>
                <w:rFonts w:ascii="Times New Roman" w:hAnsi="Times New Roman"/>
                <w:sz w:val="20"/>
                <w:szCs w:val="20"/>
              </w:rPr>
              <w:t xml:space="preserve"> Üyesi</w:t>
            </w:r>
          </w:p>
        </w:tc>
        <w:tc>
          <w:tcPr>
            <w:tcW w:w="567" w:type="dxa"/>
          </w:tcPr>
          <w:p w:rsidR="00A27358" w:rsidRDefault="00A27358" w:rsidP="00A27358">
            <w:pPr>
              <w:spacing w:after="0"/>
              <w:jc w:val="center"/>
              <w:rPr>
                <w:rFonts w:ascii="Times New Roman" w:hAnsi="Times New Roman"/>
                <w:sz w:val="20"/>
                <w:szCs w:val="20"/>
              </w:rPr>
            </w:pPr>
          </w:p>
          <w:p w:rsidR="008606E2" w:rsidRPr="002E69D7" w:rsidRDefault="00A27358" w:rsidP="00A27358">
            <w:pPr>
              <w:spacing w:after="0"/>
              <w:jc w:val="center"/>
              <w:rPr>
                <w:rFonts w:ascii="Times New Roman" w:hAnsi="Times New Roman"/>
                <w:sz w:val="20"/>
                <w:szCs w:val="20"/>
              </w:rPr>
            </w:pPr>
            <w:r>
              <w:rPr>
                <w:rFonts w:ascii="Times New Roman" w:hAnsi="Times New Roman"/>
                <w:sz w:val="20"/>
                <w:szCs w:val="20"/>
              </w:rPr>
              <w:t>3</w:t>
            </w:r>
          </w:p>
        </w:tc>
        <w:tc>
          <w:tcPr>
            <w:tcW w:w="709" w:type="dxa"/>
          </w:tcPr>
          <w:p w:rsidR="008606E2" w:rsidRDefault="008606E2" w:rsidP="00B94CD7">
            <w:pPr>
              <w:spacing w:after="0"/>
              <w:jc w:val="center"/>
              <w:rPr>
                <w:rFonts w:ascii="Times New Roman" w:hAnsi="Times New Roman"/>
                <w:sz w:val="20"/>
                <w:szCs w:val="20"/>
              </w:rPr>
            </w:pPr>
          </w:p>
          <w:p w:rsidR="002E69D7" w:rsidRPr="002E69D7" w:rsidRDefault="002E69D7" w:rsidP="00B94CD7">
            <w:pPr>
              <w:spacing w:after="0"/>
              <w:jc w:val="center"/>
              <w:rPr>
                <w:rFonts w:ascii="Times New Roman" w:hAnsi="Times New Roman"/>
                <w:sz w:val="20"/>
                <w:szCs w:val="20"/>
              </w:rPr>
            </w:pPr>
            <w:r>
              <w:rPr>
                <w:rFonts w:ascii="Times New Roman" w:hAnsi="Times New Roman"/>
                <w:sz w:val="20"/>
                <w:szCs w:val="20"/>
              </w:rPr>
              <w:t>1</w:t>
            </w:r>
          </w:p>
        </w:tc>
        <w:tc>
          <w:tcPr>
            <w:tcW w:w="4428" w:type="dxa"/>
          </w:tcPr>
          <w:p w:rsidR="008606E2" w:rsidRPr="002E69D7" w:rsidRDefault="00214BC9" w:rsidP="00286419">
            <w:pPr>
              <w:spacing w:after="0"/>
              <w:rPr>
                <w:rFonts w:ascii="Times New Roman" w:hAnsi="Times New Roman"/>
                <w:sz w:val="20"/>
                <w:szCs w:val="20"/>
              </w:rPr>
            </w:pPr>
            <w:r w:rsidRPr="002E69D7">
              <w:rPr>
                <w:rFonts w:ascii="Times New Roman" w:hAnsi="Times New Roman"/>
                <w:sz w:val="20"/>
                <w:szCs w:val="20"/>
              </w:rPr>
              <w:t xml:space="preserve">Bitki koruma alanında doktora yapmış olmak, depo zararlılarına karşı </w:t>
            </w:r>
            <w:proofErr w:type="spellStart"/>
            <w:r w:rsidR="00286419" w:rsidRPr="002E69D7">
              <w:rPr>
                <w:rFonts w:ascii="Times New Roman" w:hAnsi="Times New Roman"/>
                <w:sz w:val="20"/>
                <w:szCs w:val="20"/>
              </w:rPr>
              <w:t>entomopatojenlerle</w:t>
            </w:r>
            <w:proofErr w:type="spellEnd"/>
            <w:r w:rsidRPr="002E69D7">
              <w:rPr>
                <w:rFonts w:ascii="Times New Roman" w:hAnsi="Times New Roman"/>
                <w:sz w:val="20"/>
                <w:szCs w:val="20"/>
              </w:rPr>
              <w:t xml:space="preserve"> çalışmış olmak.</w:t>
            </w:r>
          </w:p>
        </w:tc>
      </w:tr>
    </w:tbl>
    <w:p w:rsidR="00AA7216" w:rsidRDefault="00AA7216">
      <w:pPr>
        <w:rPr>
          <w:rFonts w:ascii="Times New Roman" w:hAnsi="Times New Roman"/>
          <w:sz w:val="20"/>
          <w:szCs w:val="20"/>
        </w:rPr>
      </w:pPr>
    </w:p>
    <w:p w:rsidR="00CA01FF" w:rsidRDefault="00CA01FF">
      <w:pPr>
        <w:rPr>
          <w:rFonts w:ascii="Times New Roman" w:hAnsi="Times New Roman"/>
          <w:sz w:val="20"/>
          <w:szCs w:val="20"/>
        </w:rPr>
      </w:pPr>
      <w:r w:rsidRPr="00CA01FF">
        <w:rPr>
          <w:rFonts w:ascii="Times New Roman" w:hAnsi="Times New Roman"/>
          <w:b/>
          <w:sz w:val="20"/>
          <w:szCs w:val="20"/>
        </w:rPr>
        <w:t>*</w:t>
      </w:r>
      <w:r>
        <w:rPr>
          <w:rFonts w:ascii="Times New Roman" w:hAnsi="Times New Roman"/>
          <w:sz w:val="20"/>
          <w:szCs w:val="20"/>
        </w:rPr>
        <w:t>28.12.2018 Tarih ve 30639 sayılı Resmi Gazetede yayınlanan düzeltme ilanıdır.</w:t>
      </w:r>
    </w:p>
    <w:p w:rsidR="008C5AB6" w:rsidRPr="00CA01FF" w:rsidRDefault="008C5AB6">
      <w:pPr>
        <w:rPr>
          <w:rFonts w:ascii="Times New Roman" w:hAnsi="Times New Roman"/>
          <w:sz w:val="20"/>
          <w:szCs w:val="20"/>
        </w:rPr>
      </w:pPr>
      <w:r>
        <w:rPr>
          <w:rFonts w:ascii="Times New Roman" w:hAnsi="Times New Roman"/>
          <w:sz w:val="20"/>
          <w:szCs w:val="20"/>
        </w:rPr>
        <w:t>**30.12.2018 Tarih ve 30641 sayılı Resmi Gazetede yayınlanan düzeltme ilanıdır.</w:t>
      </w:r>
    </w:p>
    <w:sectPr w:rsidR="008C5AB6" w:rsidRPr="00CA01FF" w:rsidSect="00460A2E">
      <w:pgSz w:w="11906" w:h="16838"/>
      <w:pgMar w:top="567" w:right="851"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95602"/>
    <w:rsid w:val="00004052"/>
    <w:rsid w:val="00005CAD"/>
    <w:rsid w:val="000108CB"/>
    <w:rsid w:val="000164D1"/>
    <w:rsid w:val="00016BE1"/>
    <w:rsid w:val="0003147A"/>
    <w:rsid w:val="00033ADC"/>
    <w:rsid w:val="000356AC"/>
    <w:rsid w:val="0004248E"/>
    <w:rsid w:val="000554EC"/>
    <w:rsid w:val="00080450"/>
    <w:rsid w:val="00090BED"/>
    <w:rsid w:val="000968AE"/>
    <w:rsid w:val="000A0CAA"/>
    <w:rsid w:val="000B1BC8"/>
    <w:rsid w:val="000C5927"/>
    <w:rsid w:val="000C5F4F"/>
    <w:rsid w:val="000C74AD"/>
    <w:rsid w:val="000D098D"/>
    <w:rsid w:val="000D62A0"/>
    <w:rsid w:val="000E56DE"/>
    <w:rsid w:val="000E6DFC"/>
    <w:rsid w:val="001254B8"/>
    <w:rsid w:val="0012795F"/>
    <w:rsid w:val="00132117"/>
    <w:rsid w:val="001346CD"/>
    <w:rsid w:val="00136680"/>
    <w:rsid w:val="00141194"/>
    <w:rsid w:val="001427A6"/>
    <w:rsid w:val="0015325D"/>
    <w:rsid w:val="00157E2C"/>
    <w:rsid w:val="0017137A"/>
    <w:rsid w:val="00174CBE"/>
    <w:rsid w:val="00175517"/>
    <w:rsid w:val="00175805"/>
    <w:rsid w:val="001864A9"/>
    <w:rsid w:val="00190943"/>
    <w:rsid w:val="00197B4A"/>
    <w:rsid w:val="001A5F7D"/>
    <w:rsid w:val="001C5A8E"/>
    <w:rsid w:val="001D1F43"/>
    <w:rsid w:val="001E05E3"/>
    <w:rsid w:val="001E41CE"/>
    <w:rsid w:val="001E6F5F"/>
    <w:rsid w:val="001F4688"/>
    <w:rsid w:val="001F4A83"/>
    <w:rsid w:val="002009C1"/>
    <w:rsid w:val="00212CC1"/>
    <w:rsid w:val="00214BC9"/>
    <w:rsid w:val="002207D8"/>
    <w:rsid w:val="0022084B"/>
    <w:rsid w:val="00220CD9"/>
    <w:rsid w:val="0022705D"/>
    <w:rsid w:val="002274AA"/>
    <w:rsid w:val="002324C6"/>
    <w:rsid w:val="00235CFA"/>
    <w:rsid w:val="00247B07"/>
    <w:rsid w:val="00252683"/>
    <w:rsid w:val="00256E64"/>
    <w:rsid w:val="00257CC1"/>
    <w:rsid w:val="0026007D"/>
    <w:rsid w:val="00266099"/>
    <w:rsid w:val="0028050C"/>
    <w:rsid w:val="00281648"/>
    <w:rsid w:val="00284ADE"/>
    <w:rsid w:val="00286419"/>
    <w:rsid w:val="00287A29"/>
    <w:rsid w:val="002A62C7"/>
    <w:rsid w:val="002C0971"/>
    <w:rsid w:val="002C4B83"/>
    <w:rsid w:val="002D1AF8"/>
    <w:rsid w:val="002E0403"/>
    <w:rsid w:val="002E2EC0"/>
    <w:rsid w:val="002E69D7"/>
    <w:rsid w:val="002F25A9"/>
    <w:rsid w:val="002F2695"/>
    <w:rsid w:val="00301302"/>
    <w:rsid w:val="00305983"/>
    <w:rsid w:val="003115EA"/>
    <w:rsid w:val="003121B7"/>
    <w:rsid w:val="00320E29"/>
    <w:rsid w:val="003214A6"/>
    <w:rsid w:val="0033220F"/>
    <w:rsid w:val="00332FAC"/>
    <w:rsid w:val="0033574C"/>
    <w:rsid w:val="00343120"/>
    <w:rsid w:val="00343B81"/>
    <w:rsid w:val="0034668A"/>
    <w:rsid w:val="003471DD"/>
    <w:rsid w:val="0036296B"/>
    <w:rsid w:val="00374B31"/>
    <w:rsid w:val="00382944"/>
    <w:rsid w:val="00383C6F"/>
    <w:rsid w:val="00385543"/>
    <w:rsid w:val="00386640"/>
    <w:rsid w:val="00391BC4"/>
    <w:rsid w:val="003972F8"/>
    <w:rsid w:val="003B07C6"/>
    <w:rsid w:val="003B325A"/>
    <w:rsid w:val="003C04E5"/>
    <w:rsid w:val="003D0544"/>
    <w:rsid w:val="003D2B1B"/>
    <w:rsid w:val="003D6A70"/>
    <w:rsid w:val="003F1104"/>
    <w:rsid w:val="00442562"/>
    <w:rsid w:val="00442D09"/>
    <w:rsid w:val="0044371E"/>
    <w:rsid w:val="00445DC3"/>
    <w:rsid w:val="0045008F"/>
    <w:rsid w:val="00450348"/>
    <w:rsid w:val="004503D7"/>
    <w:rsid w:val="0045412C"/>
    <w:rsid w:val="00460A2E"/>
    <w:rsid w:val="004618FA"/>
    <w:rsid w:val="0048208C"/>
    <w:rsid w:val="0048368C"/>
    <w:rsid w:val="00483758"/>
    <w:rsid w:val="00484C16"/>
    <w:rsid w:val="00485ED2"/>
    <w:rsid w:val="00492940"/>
    <w:rsid w:val="004A3144"/>
    <w:rsid w:val="004B3276"/>
    <w:rsid w:val="004C710E"/>
    <w:rsid w:val="004D7062"/>
    <w:rsid w:val="004E0055"/>
    <w:rsid w:val="004E45E8"/>
    <w:rsid w:val="004E509F"/>
    <w:rsid w:val="00500577"/>
    <w:rsid w:val="005153D6"/>
    <w:rsid w:val="005400D0"/>
    <w:rsid w:val="005465C3"/>
    <w:rsid w:val="0054771B"/>
    <w:rsid w:val="005546D1"/>
    <w:rsid w:val="00583F8B"/>
    <w:rsid w:val="00584BAD"/>
    <w:rsid w:val="005867A9"/>
    <w:rsid w:val="005872BD"/>
    <w:rsid w:val="005A14A4"/>
    <w:rsid w:val="005A70B4"/>
    <w:rsid w:val="005B37A6"/>
    <w:rsid w:val="005B3F6D"/>
    <w:rsid w:val="005C4228"/>
    <w:rsid w:val="005C5C8D"/>
    <w:rsid w:val="005D147C"/>
    <w:rsid w:val="005D150C"/>
    <w:rsid w:val="005D1F07"/>
    <w:rsid w:val="005D2144"/>
    <w:rsid w:val="005E2B1F"/>
    <w:rsid w:val="005F60DF"/>
    <w:rsid w:val="00601C3D"/>
    <w:rsid w:val="00607F16"/>
    <w:rsid w:val="0061520C"/>
    <w:rsid w:val="00615815"/>
    <w:rsid w:val="00625326"/>
    <w:rsid w:val="00633062"/>
    <w:rsid w:val="0063450E"/>
    <w:rsid w:val="00635F77"/>
    <w:rsid w:val="00637F9D"/>
    <w:rsid w:val="00651A75"/>
    <w:rsid w:val="006653E1"/>
    <w:rsid w:val="006665F8"/>
    <w:rsid w:val="006678E7"/>
    <w:rsid w:val="00675132"/>
    <w:rsid w:val="006922AA"/>
    <w:rsid w:val="00695476"/>
    <w:rsid w:val="006A3FE6"/>
    <w:rsid w:val="006A6E05"/>
    <w:rsid w:val="006B2CF7"/>
    <w:rsid w:val="006B380B"/>
    <w:rsid w:val="006C5826"/>
    <w:rsid w:val="006E793F"/>
    <w:rsid w:val="006F1688"/>
    <w:rsid w:val="006F3B32"/>
    <w:rsid w:val="00713229"/>
    <w:rsid w:val="00717B3D"/>
    <w:rsid w:val="00726803"/>
    <w:rsid w:val="0073403C"/>
    <w:rsid w:val="00735F46"/>
    <w:rsid w:val="00740946"/>
    <w:rsid w:val="00760EDF"/>
    <w:rsid w:val="00770BA4"/>
    <w:rsid w:val="00773741"/>
    <w:rsid w:val="00777047"/>
    <w:rsid w:val="00781D1E"/>
    <w:rsid w:val="007920A0"/>
    <w:rsid w:val="00795602"/>
    <w:rsid w:val="007C7E86"/>
    <w:rsid w:val="00802B8A"/>
    <w:rsid w:val="008102E2"/>
    <w:rsid w:val="00814AC0"/>
    <w:rsid w:val="008219CC"/>
    <w:rsid w:val="00824887"/>
    <w:rsid w:val="00824B3B"/>
    <w:rsid w:val="008277DA"/>
    <w:rsid w:val="0083448B"/>
    <w:rsid w:val="008364C7"/>
    <w:rsid w:val="0083791B"/>
    <w:rsid w:val="0084171F"/>
    <w:rsid w:val="008461E5"/>
    <w:rsid w:val="00855640"/>
    <w:rsid w:val="008606E2"/>
    <w:rsid w:val="0088077B"/>
    <w:rsid w:val="00892BA5"/>
    <w:rsid w:val="00895587"/>
    <w:rsid w:val="008A1118"/>
    <w:rsid w:val="008A138B"/>
    <w:rsid w:val="008A56B5"/>
    <w:rsid w:val="008A74B3"/>
    <w:rsid w:val="008B11A9"/>
    <w:rsid w:val="008B4A59"/>
    <w:rsid w:val="008C3BD6"/>
    <w:rsid w:val="008C5AB6"/>
    <w:rsid w:val="008D086B"/>
    <w:rsid w:val="008D1DE5"/>
    <w:rsid w:val="008D61B6"/>
    <w:rsid w:val="008E10CD"/>
    <w:rsid w:val="008E4695"/>
    <w:rsid w:val="008E53F9"/>
    <w:rsid w:val="008F2AD3"/>
    <w:rsid w:val="008F545A"/>
    <w:rsid w:val="008F700F"/>
    <w:rsid w:val="00900ECD"/>
    <w:rsid w:val="00913AD8"/>
    <w:rsid w:val="009154B6"/>
    <w:rsid w:val="0091764E"/>
    <w:rsid w:val="00921B3C"/>
    <w:rsid w:val="0092248F"/>
    <w:rsid w:val="009347A3"/>
    <w:rsid w:val="0094078F"/>
    <w:rsid w:val="00950361"/>
    <w:rsid w:val="009626D8"/>
    <w:rsid w:val="00973406"/>
    <w:rsid w:val="00975283"/>
    <w:rsid w:val="0098597E"/>
    <w:rsid w:val="009A2EF9"/>
    <w:rsid w:val="009B701E"/>
    <w:rsid w:val="009C1579"/>
    <w:rsid w:val="009C3D18"/>
    <w:rsid w:val="009F399E"/>
    <w:rsid w:val="00A03FAF"/>
    <w:rsid w:val="00A25540"/>
    <w:rsid w:val="00A27358"/>
    <w:rsid w:val="00A63546"/>
    <w:rsid w:val="00A67300"/>
    <w:rsid w:val="00A67856"/>
    <w:rsid w:val="00A71C79"/>
    <w:rsid w:val="00A77110"/>
    <w:rsid w:val="00A835EE"/>
    <w:rsid w:val="00A86E05"/>
    <w:rsid w:val="00A950C6"/>
    <w:rsid w:val="00AA2543"/>
    <w:rsid w:val="00AA54AC"/>
    <w:rsid w:val="00AA7216"/>
    <w:rsid w:val="00AB09AD"/>
    <w:rsid w:val="00AB4A36"/>
    <w:rsid w:val="00AC61BD"/>
    <w:rsid w:val="00AD5699"/>
    <w:rsid w:val="00AE092C"/>
    <w:rsid w:val="00AE0FBF"/>
    <w:rsid w:val="00AF0AF5"/>
    <w:rsid w:val="00AF43BF"/>
    <w:rsid w:val="00AF5419"/>
    <w:rsid w:val="00B42AF3"/>
    <w:rsid w:val="00B442F0"/>
    <w:rsid w:val="00B5483C"/>
    <w:rsid w:val="00B67859"/>
    <w:rsid w:val="00B81425"/>
    <w:rsid w:val="00B81579"/>
    <w:rsid w:val="00B94CD7"/>
    <w:rsid w:val="00B95174"/>
    <w:rsid w:val="00B952CC"/>
    <w:rsid w:val="00B97B26"/>
    <w:rsid w:val="00BB700B"/>
    <w:rsid w:val="00BC6F52"/>
    <w:rsid w:val="00BD5F15"/>
    <w:rsid w:val="00BE04AD"/>
    <w:rsid w:val="00BE3CC8"/>
    <w:rsid w:val="00BE41B8"/>
    <w:rsid w:val="00BF20E9"/>
    <w:rsid w:val="00BF64A1"/>
    <w:rsid w:val="00BF77F5"/>
    <w:rsid w:val="00C30E51"/>
    <w:rsid w:val="00C537C0"/>
    <w:rsid w:val="00C5751E"/>
    <w:rsid w:val="00C70E19"/>
    <w:rsid w:val="00C82DD0"/>
    <w:rsid w:val="00C83233"/>
    <w:rsid w:val="00C85D94"/>
    <w:rsid w:val="00C97B0E"/>
    <w:rsid w:val="00CA01FF"/>
    <w:rsid w:val="00CA0B09"/>
    <w:rsid w:val="00CA440E"/>
    <w:rsid w:val="00CA658F"/>
    <w:rsid w:val="00CA7497"/>
    <w:rsid w:val="00CB1A79"/>
    <w:rsid w:val="00CB5474"/>
    <w:rsid w:val="00CC3DB4"/>
    <w:rsid w:val="00CE05D7"/>
    <w:rsid w:val="00CE0947"/>
    <w:rsid w:val="00CE2FA8"/>
    <w:rsid w:val="00CE4817"/>
    <w:rsid w:val="00CE647F"/>
    <w:rsid w:val="00CF1538"/>
    <w:rsid w:val="00CF1BDC"/>
    <w:rsid w:val="00CF6862"/>
    <w:rsid w:val="00D02041"/>
    <w:rsid w:val="00D032EE"/>
    <w:rsid w:val="00D03DFF"/>
    <w:rsid w:val="00D11357"/>
    <w:rsid w:val="00D120EA"/>
    <w:rsid w:val="00D230E3"/>
    <w:rsid w:val="00D23B9E"/>
    <w:rsid w:val="00D303A8"/>
    <w:rsid w:val="00D31DAC"/>
    <w:rsid w:val="00D36070"/>
    <w:rsid w:val="00D43C8F"/>
    <w:rsid w:val="00D457B5"/>
    <w:rsid w:val="00D502A5"/>
    <w:rsid w:val="00D50A94"/>
    <w:rsid w:val="00D63537"/>
    <w:rsid w:val="00D64F47"/>
    <w:rsid w:val="00D7619F"/>
    <w:rsid w:val="00D81578"/>
    <w:rsid w:val="00D84379"/>
    <w:rsid w:val="00D84B58"/>
    <w:rsid w:val="00D86C48"/>
    <w:rsid w:val="00DB3708"/>
    <w:rsid w:val="00DB47AA"/>
    <w:rsid w:val="00DC7DBE"/>
    <w:rsid w:val="00DF41DB"/>
    <w:rsid w:val="00DF44DC"/>
    <w:rsid w:val="00DF56F0"/>
    <w:rsid w:val="00DF6149"/>
    <w:rsid w:val="00E158B8"/>
    <w:rsid w:val="00E20C88"/>
    <w:rsid w:val="00E24B2E"/>
    <w:rsid w:val="00E31D88"/>
    <w:rsid w:val="00E36ADD"/>
    <w:rsid w:val="00E3755A"/>
    <w:rsid w:val="00E4734F"/>
    <w:rsid w:val="00E54BE3"/>
    <w:rsid w:val="00E558A3"/>
    <w:rsid w:val="00E640F9"/>
    <w:rsid w:val="00E66561"/>
    <w:rsid w:val="00E75098"/>
    <w:rsid w:val="00E965E5"/>
    <w:rsid w:val="00E9764B"/>
    <w:rsid w:val="00EA1090"/>
    <w:rsid w:val="00EA118C"/>
    <w:rsid w:val="00EA18E1"/>
    <w:rsid w:val="00EA2940"/>
    <w:rsid w:val="00EA34F0"/>
    <w:rsid w:val="00EA41E3"/>
    <w:rsid w:val="00EA535A"/>
    <w:rsid w:val="00EB3324"/>
    <w:rsid w:val="00EB5738"/>
    <w:rsid w:val="00EC3B33"/>
    <w:rsid w:val="00ED278C"/>
    <w:rsid w:val="00ED61EC"/>
    <w:rsid w:val="00ED75AD"/>
    <w:rsid w:val="00F03EBC"/>
    <w:rsid w:val="00F06AAB"/>
    <w:rsid w:val="00F1437D"/>
    <w:rsid w:val="00F25C48"/>
    <w:rsid w:val="00F271CC"/>
    <w:rsid w:val="00F41180"/>
    <w:rsid w:val="00F512FD"/>
    <w:rsid w:val="00F52F42"/>
    <w:rsid w:val="00F57BB0"/>
    <w:rsid w:val="00F6337B"/>
    <w:rsid w:val="00F6798C"/>
    <w:rsid w:val="00F739D5"/>
    <w:rsid w:val="00F81477"/>
    <w:rsid w:val="00F81614"/>
    <w:rsid w:val="00F81B16"/>
    <w:rsid w:val="00F9257C"/>
    <w:rsid w:val="00F964E6"/>
    <w:rsid w:val="00FC72B3"/>
    <w:rsid w:val="00FF19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02"/>
    <w:pPr>
      <w:spacing w:after="200" w:line="276" w:lineRule="auto"/>
    </w:pPr>
    <w:rPr>
      <w:rFonts w:ascii="Calibri" w:eastAsia="Calibri" w:hAnsi="Calibri"/>
      <w:color w:val="auto"/>
      <w:sz w:val="22"/>
      <w:szCs w:val="22"/>
      <w:lang w:val="tr-TR" w:bidi="ar-SA"/>
    </w:rPr>
  </w:style>
  <w:style w:type="paragraph" w:styleId="Balk1">
    <w:name w:val="heading 1"/>
    <w:basedOn w:val="Normal"/>
    <w:next w:val="Normal"/>
    <w:link w:val="Balk1Char"/>
    <w:uiPriority w:val="9"/>
    <w:qFormat/>
    <w:rsid w:val="00C537C0"/>
    <w:pPr>
      <w:pBdr>
        <w:bottom w:val="thinThickSmallGap" w:sz="12" w:space="1" w:color="943634" w:themeColor="accent2" w:themeShade="BF"/>
      </w:pBdr>
      <w:spacing w:before="400" w:after="0" w:line="240" w:lineRule="auto"/>
      <w:jc w:val="center"/>
      <w:outlineLvl w:val="0"/>
    </w:pPr>
    <w:rPr>
      <w:rFonts w:ascii="Times New Roman" w:eastAsiaTheme="minorHAnsi" w:hAnsi="Times New Roman"/>
      <w:caps/>
      <w:color w:val="632423" w:themeColor="accent2" w:themeShade="80"/>
      <w:spacing w:val="20"/>
      <w:sz w:val="28"/>
      <w:szCs w:val="28"/>
      <w:lang w:val="en-US" w:bidi="en-US"/>
    </w:rPr>
  </w:style>
  <w:style w:type="paragraph" w:styleId="Balk2">
    <w:name w:val="heading 2"/>
    <w:basedOn w:val="Normal"/>
    <w:next w:val="Normal"/>
    <w:link w:val="Balk2Char"/>
    <w:uiPriority w:val="9"/>
    <w:semiHidden/>
    <w:unhideWhenUsed/>
    <w:qFormat/>
    <w:rsid w:val="00C537C0"/>
    <w:pPr>
      <w:pBdr>
        <w:bottom w:val="single" w:sz="4" w:space="1" w:color="622423" w:themeColor="accent2" w:themeShade="7F"/>
      </w:pBdr>
      <w:spacing w:before="400" w:after="0" w:line="240" w:lineRule="auto"/>
      <w:jc w:val="center"/>
      <w:outlineLvl w:val="1"/>
    </w:pPr>
    <w:rPr>
      <w:rFonts w:ascii="Times New Roman" w:eastAsiaTheme="minorHAnsi" w:hAnsi="Times New Roman"/>
      <w:caps/>
      <w:color w:val="632423" w:themeColor="accent2" w:themeShade="80"/>
      <w:spacing w:val="15"/>
      <w:sz w:val="24"/>
      <w:szCs w:val="24"/>
      <w:lang w:val="en-US" w:bidi="en-US"/>
    </w:rPr>
  </w:style>
  <w:style w:type="paragraph" w:styleId="Balk3">
    <w:name w:val="heading 3"/>
    <w:basedOn w:val="Normal"/>
    <w:next w:val="Normal"/>
    <w:link w:val="Balk3Char"/>
    <w:uiPriority w:val="9"/>
    <w:semiHidden/>
    <w:unhideWhenUsed/>
    <w:qFormat/>
    <w:rsid w:val="00C537C0"/>
    <w:pPr>
      <w:pBdr>
        <w:top w:val="dotted" w:sz="4" w:space="1" w:color="622423" w:themeColor="accent2" w:themeShade="7F"/>
        <w:bottom w:val="dotted" w:sz="4" w:space="1" w:color="622423" w:themeColor="accent2" w:themeShade="7F"/>
      </w:pBdr>
      <w:spacing w:before="300" w:after="0" w:line="240" w:lineRule="auto"/>
      <w:jc w:val="center"/>
      <w:outlineLvl w:val="2"/>
    </w:pPr>
    <w:rPr>
      <w:rFonts w:ascii="Times New Roman" w:eastAsiaTheme="minorHAnsi" w:hAnsi="Times New Roman"/>
      <w:caps/>
      <w:color w:val="622423" w:themeColor="accent2" w:themeShade="7F"/>
      <w:sz w:val="24"/>
      <w:szCs w:val="24"/>
      <w:lang w:val="en-US" w:bidi="en-US"/>
    </w:rPr>
  </w:style>
  <w:style w:type="paragraph" w:styleId="Balk4">
    <w:name w:val="heading 4"/>
    <w:basedOn w:val="Normal"/>
    <w:next w:val="Normal"/>
    <w:link w:val="Balk4Char"/>
    <w:uiPriority w:val="9"/>
    <w:semiHidden/>
    <w:unhideWhenUsed/>
    <w:qFormat/>
    <w:rsid w:val="00C537C0"/>
    <w:pPr>
      <w:pBdr>
        <w:bottom w:val="dotted" w:sz="4" w:space="1" w:color="943634" w:themeColor="accent2" w:themeShade="BF"/>
      </w:pBdr>
      <w:spacing w:after="120" w:line="240" w:lineRule="auto"/>
      <w:jc w:val="center"/>
      <w:outlineLvl w:val="3"/>
    </w:pPr>
    <w:rPr>
      <w:rFonts w:ascii="Times New Roman" w:eastAsiaTheme="minorHAnsi" w:hAnsi="Times New Roman"/>
      <w:caps/>
      <w:color w:val="622423" w:themeColor="accent2" w:themeShade="7F"/>
      <w:spacing w:val="10"/>
      <w:sz w:val="24"/>
      <w:szCs w:val="24"/>
      <w:lang w:val="en-US" w:bidi="en-US"/>
    </w:rPr>
  </w:style>
  <w:style w:type="paragraph" w:styleId="Balk5">
    <w:name w:val="heading 5"/>
    <w:basedOn w:val="Normal"/>
    <w:next w:val="Normal"/>
    <w:link w:val="Balk5Char"/>
    <w:uiPriority w:val="9"/>
    <w:semiHidden/>
    <w:unhideWhenUsed/>
    <w:qFormat/>
    <w:rsid w:val="00C537C0"/>
    <w:pPr>
      <w:spacing w:before="320" w:after="120" w:line="240" w:lineRule="auto"/>
      <w:jc w:val="center"/>
      <w:outlineLvl w:val="4"/>
    </w:pPr>
    <w:rPr>
      <w:rFonts w:ascii="Times New Roman" w:eastAsiaTheme="minorHAnsi" w:hAnsi="Times New Roman"/>
      <w:caps/>
      <w:color w:val="622423" w:themeColor="accent2" w:themeShade="7F"/>
      <w:spacing w:val="10"/>
      <w:sz w:val="24"/>
      <w:szCs w:val="24"/>
      <w:lang w:val="en-US" w:bidi="en-US"/>
    </w:rPr>
  </w:style>
  <w:style w:type="paragraph" w:styleId="Balk6">
    <w:name w:val="heading 6"/>
    <w:basedOn w:val="Normal"/>
    <w:next w:val="Normal"/>
    <w:link w:val="Balk6Char"/>
    <w:uiPriority w:val="9"/>
    <w:semiHidden/>
    <w:unhideWhenUsed/>
    <w:qFormat/>
    <w:rsid w:val="00C537C0"/>
    <w:pPr>
      <w:spacing w:after="120" w:line="240" w:lineRule="auto"/>
      <w:jc w:val="center"/>
      <w:outlineLvl w:val="5"/>
    </w:pPr>
    <w:rPr>
      <w:rFonts w:ascii="Times New Roman" w:eastAsiaTheme="minorHAnsi" w:hAnsi="Times New Roman"/>
      <w:caps/>
      <w:color w:val="943634" w:themeColor="accent2" w:themeShade="BF"/>
      <w:spacing w:val="10"/>
      <w:sz w:val="24"/>
      <w:szCs w:val="24"/>
      <w:lang w:val="en-US" w:bidi="en-US"/>
    </w:rPr>
  </w:style>
  <w:style w:type="paragraph" w:styleId="Balk7">
    <w:name w:val="heading 7"/>
    <w:basedOn w:val="Normal"/>
    <w:next w:val="Normal"/>
    <w:link w:val="Balk7Char"/>
    <w:uiPriority w:val="9"/>
    <w:semiHidden/>
    <w:unhideWhenUsed/>
    <w:qFormat/>
    <w:rsid w:val="00C537C0"/>
    <w:pPr>
      <w:spacing w:after="120" w:line="240" w:lineRule="auto"/>
      <w:jc w:val="center"/>
      <w:outlineLvl w:val="6"/>
    </w:pPr>
    <w:rPr>
      <w:rFonts w:ascii="Times New Roman" w:eastAsiaTheme="minorHAnsi" w:hAnsi="Times New Roman"/>
      <w:i/>
      <w:iCs/>
      <w:caps/>
      <w:color w:val="943634" w:themeColor="accent2" w:themeShade="BF"/>
      <w:spacing w:val="10"/>
      <w:sz w:val="24"/>
      <w:szCs w:val="24"/>
      <w:lang w:val="en-US" w:bidi="en-US"/>
    </w:rPr>
  </w:style>
  <w:style w:type="paragraph" w:styleId="Balk8">
    <w:name w:val="heading 8"/>
    <w:basedOn w:val="Normal"/>
    <w:next w:val="Normal"/>
    <w:link w:val="Balk8Char"/>
    <w:uiPriority w:val="9"/>
    <w:semiHidden/>
    <w:unhideWhenUsed/>
    <w:qFormat/>
    <w:rsid w:val="00C537C0"/>
    <w:pPr>
      <w:spacing w:after="120" w:line="240" w:lineRule="auto"/>
      <w:jc w:val="center"/>
      <w:outlineLvl w:val="7"/>
    </w:pPr>
    <w:rPr>
      <w:rFonts w:ascii="Times New Roman" w:eastAsiaTheme="minorHAnsi" w:hAnsi="Times New Roman"/>
      <w:caps/>
      <w:color w:val="000000" w:themeColor="text1"/>
      <w:spacing w:val="10"/>
      <w:sz w:val="20"/>
      <w:szCs w:val="20"/>
      <w:lang w:val="en-US" w:bidi="en-US"/>
    </w:rPr>
  </w:style>
  <w:style w:type="paragraph" w:styleId="Balk9">
    <w:name w:val="heading 9"/>
    <w:basedOn w:val="Normal"/>
    <w:next w:val="Normal"/>
    <w:link w:val="Balk9Char"/>
    <w:uiPriority w:val="9"/>
    <w:semiHidden/>
    <w:unhideWhenUsed/>
    <w:qFormat/>
    <w:rsid w:val="00C537C0"/>
    <w:pPr>
      <w:spacing w:after="120" w:line="240" w:lineRule="auto"/>
      <w:jc w:val="center"/>
      <w:outlineLvl w:val="8"/>
    </w:pPr>
    <w:rPr>
      <w:rFonts w:ascii="Times New Roman" w:eastAsiaTheme="minorHAnsi" w:hAnsi="Times New Roman"/>
      <w:i/>
      <w:iCs/>
      <w:caps/>
      <w:color w:val="000000" w:themeColor="text1"/>
      <w:spacing w:val="10"/>
      <w:sz w:val="20"/>
      <w:szCs w:val="20"/>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37C0"/>
    <w:rPr>
      <w:rFonts w:eastAsiaTheme="majorEastAsia" w:cstheme="majorBidi"/>
      <w:caps/>
      <w:color w:val="632423" w:themeColor="accent2" w:themeShade="80"/>
      <w:spacing w:val="20"/>
      <w:sz w:val="28"/>
      <w:szCs w:val="28"/>
    </w:rPr>
  </w:style>
  <w:style w:type="character" w:customStyle="1" w:styleId="Balk2Char">
    <w:name w:val="Başlık 2 Char"/>
    <w:basedOn w:val="VarsaylanParagrafYazTipi"/>
    <w:link w:val="Balk2"/>
    <w:uiPriority w:val="9"/>
    <w:semiHidden/>
    <w:rsid w:val="00C537C0"/>
    <w:rPr>
      <w:caps/>
      <w:color w:val="632423" w:themeColor="accent2" w:themeShade="80"/>
      <w:spacing w:val="15"/>
      <w:sz w:val="24"/>
      <w:szCs w:val="24"/>
    </w:rPr>
  </w:style>
  <w:style w:type="character" w:customStyle="1" w:styleId="Balk3Char">
    <w:name w:val="Başlık 3 Char"/>
    <w:basedOn w:val="VarsaylanParagrafYazTipi"/>
    <w:link w:val="Balk3"/>
    <w:uiPriority w:val="9"/>
    <w:semiHidden/>
    <w:rsid w:val="00C537C0"/>
    <w:rPr>
      <w:rFonts w:eastAsiaTheme="majorEastAsia" w:cstheme="majorBidi"/>
      <w:caps/>
      <w:color w:val="622423" w:themeColor="accent2" w:themeShade="7F"/>
      <w:sz w:val="24"/>
      <w:szCs w:val="24"/>
    </w:rPr>
  </w:style>
  <w:style w:type="character" w:customStyle="1" w:styleId="Balk4Char">
    <w:name w:val="Başlık 4 Char"/>
    <w:basedOn w:val="VarsaylanParagrafYazTipi"/>
    <w:link w:val="Balk4"/>
    <w:uiPriority w:val="9"/>
    <w:semiHidden/>
    <w:rsid w:val="00C537C0"/>
    <w:rPr>
      <w:rFonts w:eastAsiaTheme="majorEastAsia" w:cstheme="majorBidi"/>
      <w:caps/>
      <w:color w:val="622423" w:themeColor="accent2" w:themeShade="7F"/>
      <w:spacing w:val="10"/>
    </w:rPr>
  </w:style>
  <w:style w:type="character" w:customStyle="1" w:styleId="Balk5Char">
    <w:name w:val="Başlık 5 Char"/>
    <w:basedOn w:val="VarsaylanParagrafYazTipi"/>
    <w:link w:val="Balk5"/>
    <w:uiPriority w:val="9"/>
    <w:semiHidden/>
    <w:rsid w:val="00C537C0"/>
    <w:rPr>
      <w:rFonts w:eastAsiaTheme="majorEastAsia" w:cstheme="majorBidi"/>
      <w:caps/>
      <w:color w:val="622423" w:themeColor="accent2" w:themeShade="7F"/>
      <w:spacing w:val="10"/>
    </w:rPr>
  </w:style>
  <w:style w:type="character" w:customStyle="1" w:styleId="Balk6Char">
    <w:name w:val="Başlık 6 Char"/>
    <w:basedOn w:val="VarsaylanParagrafYazTipi"/>
    <w:link w:val="Balk6"/>
    <w:uiPriority w:val="9"/>
    <w:semiHidden/>
    <w:rsid w:val="00C537C0"/>
    <w:rPr>
      <w:rFonts w:eastAsiaTheme="majorEastAsia" w:cstheme="majorBidi"/>
      <w:caps/>
      <w:color w:val="943634" w:themeColor="accent2" w:themeShade="BF"/>
      <w:spacing w:val="10"/>
    </w:rPr>
  </w:style>
  <w:style w:type="character" w:customStyle="1" w:styleId="Balk7Char">
    <w:name w:val="Başlık 7 Char"/>
    <w:basedOn w:val="VarsaylanParagrafYazTipi"/>
    <w:link w:val="Balk7"/>
    <w:uiPriority w:val="9"/>
    <w:semiHidden/>
    <w:rsid w:val="00C537C0"/>
    <w:rPr>
      <w:rFonts w:eastAsiaTheme="majorEastAsia" w:cstheme="majorBidi"/>
      <w:i/>
      <w:iCs/>
      <w:caps/>
      <w:color w:val="943634" w:themeColor="accent2" w:themeShade="BF"/>
      <w:spacing w:val="10"/>
    </w:rPr>
  </w:style>
  <w:style w:type="character" w:customStyle="1" w:styleId="Balk8Char">
    <w:name w:val="Başlık 8 Char"/>
    <w:basedOn w:val="VarsaylanParagrafYazTipi"/>
    <w:link w:val="Balk8"/>
    <w:uiPriority w:val="9"/>
    <w:semiHidden/>
    <w:rsid w:val="00C537C0"/>
    <w:rPr>
      <w:rFonts w:eastAsiaTheme="majorEastAsia" w:cstheme="majorBidi"/>
      <w:caps/>
      <w:spacing w:val="10"/>
      <w:sz w:val="20"/>
      <w:szCs w:val="20"/>
    </w:rPr>
  </w:style>
  <w:style w:type="character" w:customStyle="1" w:styleId="Balk9Char">
    <w:name w:val="Başlık 9 Char"/>
    <w:basedOn w:val="VarsaylanParagrafYazTipi"/>
    <w:link w:val="Balk9"/>
    <w:uiPriority w:val="9"/>
    <w:semiHidden/>
    <w:rsid w:val="00C537C0"/>
    <w:rPr>
      <w:rFonts w:eastAsiaTheme="majorEastAsia" w:cstheme="majorBidi"/>
      <w:i/>
      <w:iCs/>
      <w:caps/>
      <w:spacing w:val="10"/>
      <w:sz w:val="20"/>
      <w:szCs w:val="20"/>
    </w:rPr>
  </w:style>
  <w:style w:type="paragraph" w:styleId="ResimYazs">
    <w:name w:val="caption"/>
    <w:basedOn w:val="Normal"/>
    <w:next w:val="Normal"/>
    <w:uiPriority w:val="35"/>
    <w:semiHidden/>
    <w:unhideWhenUsed/>
    <w:qFormat/>
    <w:rsid w:val="00C537C0"/>
    <w:pPr>
      <w:spacing w:after="0" w:line="240" w:lineRule="auto"/>
    </w:pPr>
    <w:rPr>
      <w:rFonts w:ascii="Times New Roman" w:eastAsiaTheme="minorHAnsi" w:hAnsi="Times New Roman"/>
      <w:caps/>
      <w:color w:val="000000" w:themeColor="text1"/>
      <w:spacing w:val="10"/>
      <w:sz w:val="18"/>
      <w:szCs w:val="18"/>
      <w:lang w:val="en-US" w:bidi="en-US"/>
    </w:rPr>
  </w:style>
  <w:style w:type="paragraph" w:styleId="KonuBal">
    <w:name w:val="Title"/>
    <w:basedOn w:val="Normal"/>
    <w:next w:val="Normal"/>
    <w:link w:val="KonuBalChar"/>
    <w:uiPriority w:val="10"/>
    <w:qFormat/>
    <w:rsid w:val="00C537C0"/>
    <w:pPr>
      <w:pBdr>
        <w:top w:val="dotted" w:sz="2" w:space="1" w:color="632423" w:themeColor="accent2" w:themeShade="80"/>
        <w:bottom w:val="dotted" w:sz="2" w:space="6" w:color="632423" w:themeColor="accent2" w:themeShade="80"/>
      </w:pBdr>
      <w:spacing w:before="500" w:after="300" w:line="240" w:lineRule="auto"/>
      <w:jc w:val="center"/>
    </w:pPr>
    <w:rPr>
      <w:rFonts w:ascii="Times New Roman" w:eastAsiaTheme="minorHAnsi" w:hAnsi="Times New Roman"/>
      <w:caps/>
      <w:color w:val="632423" w:themeColor="accent2" w:themeShade="80"/>
      <w:spacing w:val="50"/>
      <w:sz w:val="44"/>
      <w:szCs w:val="44"/>
      <w:lang w:val="en-US" w:bidi="en-US"/>
    </w:rPr>
  </w:style>
  <w:style w:type="character" w:customStyle="1" w:styleId="KonuBalChar">
    <w:name w:val="Konu Başlığı Char"/>
    <w:basedOn w:val="VarsaylanParagrafYazTipi"/>
    <w:link w:val="KonuBal"/>
    <w:uiPriority w:val="10"/>
    <w:rsid w:val="00C537C0"/>
    <w:rPr>
      <w:rFonts w:eastAsiaTheme="majorEastAsia" w:cstheme="majorBidi"/>
      <w:caps/>
      <w:color w:val="632423" w:themeColor="accent2" w:themeShade="80"/>
      <w:spacing w:val="50"/>
      <w:sz w:val="44"/>
      <w:szCs w:val="44"/>
    </w:rPr>
  </w:style>
  <w:style w:type="paragraph" w:styleId="AltKonuBal">
    <w:name w:val="Subtitle"/>
    <w:basedOn w:val="Normal"/>
    <w:next w:val="Normal"/>
    <w:link w:val="AltKonuBalChar"/>
    <w:uiPriority w:val="11"/>
    <w:qFormat/>
    <w:rsid w:val="00C537C0"/>
    <w:pPr>
      <w:spacing w:after="560" w:line="240" w:lineRule="auto"/>
      <w:jc w:val="center"/>
    </w:pPr>
    <w:rPr>
      <w:rFonts w:ascii="Times New Roman" w:eastAsiaTheme="minorHAnsi" w:hAnsi="Times New Roman"/>
      <w:caps/>
      <w:color w:val="000000" w:themeColor="text1"/>
      <w:spacing w:val="20"/>
      <w:sz w:val="18"/>
      <w:szCs w:val="18"/>
      <w:lang w:val="en-US" w:bidi="en-US"/>
    </w:rPr>
  </w:style>
  <w:style w:type="character" w:customStyle="1" w:styleId="AltKonuBalChar">
    <w:name w:val="Alt Konu Başlığı Char"/>
    <w:basedOn w:val="VarsaylanParagrafYazTipi"/>
    <w:link w:val="AltKonuBal"/>
    <w:uiPriority w:val="11"/>
    <w:rsid w:val="00C537C0"/>
    <w:rPr>
      <w:rFonts w:eastAsiaTheme="majorEastAsia" w:cstheme="majorBidi"/>
      <w:caps/>
      <w:spacing w:val="20"/>
      <w:sz w:val="18"/>
      <w:szCs w:val="18"/>
    </w:rPr>
  </w:style>
  <w:style w:type="character" w:styleId="Gl">
    <w:name w:val="Strong"/>
    <w:uiPriority w:val="22"/>
    <w:qFormat/>
    <w:rsid w:val="00C537C0"/>
    <w:rPr>
      <w:b/>
      <w:bCs/>
      <w:color w:val="943634" w:themeColor="accent2" w:themeShade="BF"/>
      <w:spacing w:val="5"/>
    </w:rPr>
  </w:style>
  <w:style w:type="character" w:styleId="Vurgu">
    <w:name w:val="Emphasis"/>
    <w:uiPriority w:val="20"/>
    <w:qFormat/>
    <w:rsid w:val="00C537C0"/>
    <w:rPr>
      <w:caps/>
      <w:spacing w:val="5"/>
      <w:sz w:val="20"/>
      <w:szCs w:val="20"/>
    </w:rPr>
  </w:style>
  <w:style w:type="paragraph" w:styleId="AralkYok">
    <w:name w:val="No Spacing"/>
    <w:basedOn w:val="Normal"/>
    <w:link w:val="AralkYokChar"/>
    <w:uiPriority w:val="1"/>
    <w:qFormat/>
    <w:rsid w:val="00C537C0"/>
    <w:pPr>
      <w:spacing w:after="0" w:line="240" w:lineRule="auto"/>
    </w:pPr>
    <w:rPr>
      <w:rFonts w:ascii="Times New Roman" w:eastAsiaTheme="minorHAnsi" w:hAnsi="Times New Roman"/>
      <w:color w:val="000000" w:themeColor="text1"/>
      <w:sz w:val="24"/>
      <w:szCs w:val="24"/>
      <w:lang w:val="en-US" w:bidi="en-US"/>
    </w:rPr>
  </w:style>
  <w:style w:type="character" w:customStyle="1" w:styleId="AralkYokChar">
    <w:name w:val="Aralık Yok Char"/>
    <w:basedOn w:val="VarsaylanParagrafYazTipi"/>
    <w:link w:val="AralkYok"/>
    <w:uiPriority w:val="1"/>
    <w:rsid w:val="00C537C0"/>
  </w:style>
  <w:style w:type="paragraph" w:styleId="ListeParagraf">
    <w:name w:val="List Paragraph"/>
    <w:basedOn w:val="Normal"/>
    <w:uiPriority w:val="34"/>
    <w:qFormat/>
    <w:rsid w:val="00C537C0"/>
    <w:pPr>
      <w:spacing w:after="0" w:line="240" w:lineRule="auto"/>
      <w:ind w:left="720"/>
      <w:contextualSpacing/>
    </w:pPr>
    <w:rPr>
      <w:rFonts w:ascii="Times New Roman" w:eastAsiaTheme="minorHAnsi" w:hAnsi="Times New Roman"/>
      <w:color w:val="000000" w:themeColor="text1"/>
      <w:sz w:val="24"/>
      <w:szCs w:val="24"/>
      <w:lang w:val="en-US" w:bidi="en-US"/>
    </w:rPr>
  </w:style>
  <w:style w:type="paragraph" w:styleId="Trnak">
    <w:name w:val="Quote"/>
    <w:basedOn w:val="Normal"/>
    <w:next w:val="Normal"/>
    <w:link w:val="TrnakChar"/>
    <w:uiPriority w:val="29"/>
    <w:qFormat/>
    <w:rsid w:val="00C537C0"/>
    <w:pPr>
      <w:spacing w:after="0" w:line="240" w:lineRule="auto"/>
    </w:pPr>
    <w:rPr>
      <w:rFonts w:ascii="Times New Roman" w:eastAsiaTheme="minorHAnsi" w:hAnsi="Times New Roman"/>
      <w:i/>
      <w:iCs/>
      <w:color w:val="000000" w:themeColor="text1"/>
      <w:sz w:val="24"/>
      <w:szCs w:val="24"/>
      <w:lang w:val="en-US" w:bidi="en-US"/>
    </w:rPr>
  </w:style>
  <w:style w:type="character" w:customStyle="1" w:styleId="TrnakChar">
    <w:name w:val="Tırnak Char"/>
    <w:basedOn w:val="VarsaylanParagrafYazTipi"/>
    <w:link w:val="Trnak"/>
    <w:uiPriority w:val="29"/>
    <w:rsid w:val="00C537C0"/>
    <w:rPr>
      <w:rFonts w:eastAsiaTheme="majorEastAsia" w:cstheme="majorBidi"/>
      <w:i/>
      <w:iCs/>
    </w:rPr>
  </w:style>
  <w:style w:type="paragraph" w:styleId="KeskinTrnak">
    <w:name w:val="Intense Quote"/>
    <w:basedOn w:val="Normal"/>
    <w:next w:val="Normal"/>
    <w:link w:val="KeskinTrnakChar"/>
    <w:uiPriority w:val="30"/>
    <w:qFormat/>
    <w:rsid w:val="00C537C0"/>
    <w:pPr>
      <w:pBdr>
        <w:top w:val="dotted" w:sz="2" w:space="10" w:color="632423" w:themeColor="accent2" w:themeShade="80"/>
        <w:bottom w:val="dotted" w:sz="2" w:space="4" w:color="632423" w:themeColor="accent2" w:themeShade="80"/>
      </w:pBdr>
      <w:spacing w:before="160" w:after="0" w:line="300" w:lineRule="auto"/>
      <w:ind w:left="1440" w:right="1440"/>
    </w:pPr>
    <w:rPr>
      <w:rFonts w:ascii="Times New Roman" w:eastAsiaTheme="minorHAnsi" w:hAnsi="Times New Roman"/>
      <w:caps/>
      <w:color w:val="622423" w:themeColor="accent2" w:themeShade="7F"/>
      <w:spacing w:val="5"/>
      <w:sz w:val="20"/>
      <w:szCs w:val="20"/>
      <w:lang w:val="en-US" w:bidi="en-US"/>
    </w:rPr>
  </w:style>
  <w:style w:type="character" w:customStyle="1" w:styleId="KeskinTrnakChar">
    <w:name w:val="Keskin Tırnak Char"/>
    <w:basedOn w:val="VarsaylanParagrafYazTipi"/>
    <w:link w:val="KeskinTrnak"/>
    <w:uiPriority w:val="30"/>
    <w:rsid w:val="00C537C0"/>
    <w:rPr>
      <w:rFonts w:eastAsiaTheme="majorEastAsia" w:cstheme="majorBidi"/>
      <w:caps/>
      <w:color w:val="622423" w:themeColor="accent2" w:themeShade="7F"/>
      <w:spacing w:val="5"/>
      <w:sz w:val="20"/>
      <w:szCs w:val="20"/>
    </w:rPr>
  </w:style>
  <w:style w:type="character" w:styleId="HafifVurgulama">
    <w:name w:val="Subtle Emphasis"/>
    <w:uiPriority w:val="19"/>
    <w:qFormat/>
    <w:rsid w:val="00C537C0"/>
    <w:rPr>
      <w:i/>
      <w:iCs/>
    </w:rPr>
  </w:style>
  <w:style w:type="character" w:styleId="GlVurgulama">
    <w:name w:val="Intense Emphasis"/>
    <w:uiPriority w:val="21"/>
    <w:qFormat/>
    <w:rsid w:val="00C537C0"/>
    <w:rPr>
      <w:i/>
      <w:iCs/>
      <w:caps/>
      <w:spacing w:val="10"/>
      <w:sz w:val="20"/>
      <w:szCs w:val="20"/>
    </w:rPr>
  </w:style>
  <w:style w:type="character" w:styleId="HafifBavuru">
    <w:name w:val="Subtle Reference"/>
    <w:basedOn w:val="VarsaylanParagrafYazTipi"/>
    <w:uiPriority w:val="31"/>
    <w:qFormat/>
    <w:rsid w:val="00C537C0"/>
    <w:rPr>
      <w:rFonts w:asciiTheme="minorHAnsi" w:eastAsiaTheme="minorEastAsia" w:hAnsiTheme="minorHAnsi" w:cstheme="minorBidi"/>
      <w:i/>
      <w:iCs/>
      <w:color w:val="622423" w:themeColor="accent2" w:themeShade="7F"/>
    </w:rPr>
  </w:style>
  <w:style w:type="character" w:styleId="GlBavuru">
    <w:name w:val="Intense Reference"/>
    <w:uiPriority w:val="32"/>
    <w:qFormat/>
    <w:rsid w:val="00C537C0"/>
    <w:rPr>
      <w:rFonts w:asciiTheme="minorHAnsi" w:eastAsiaTheme="minorEastAsia" w:hAnsiTheme="minorHAnsi" w:cstheme="minorBidi"/>
      <w:b/>
      <w:bCs/>
      <w:i/>
      <w:iCs/>
      <w:color w:val="622423" w:themeColor="accent2" w:themeShade="7F"/>
    </w:rPr>
  </w:style>
  <w:style w:type="character" w:styleId="KitapBal">
    <w:name w:val="Book Title"/>
    <w:uiPriority w:val="33"/>
    <w:qFormat/>
    <w:rsid w:val="00C537C0"/>
    <w:rPr>
      <w:caps/>
      <w:color w:val="622423" w:themeColor="accent2" w:themeShade="7F"/>
      <w:spacing w:val="5"/>
      <w:u w:color="622423" w:themeColor="accent2" w:themeShade="7F"/>
    </w:rPr>
  </w:style>
  <w:style w:type="paragraph" w:styleId="TBal">
    <w:name w:val="TOC Heading"/>
    <w:basedOn w:val="Balk1"/>
    <w:next w:val="Normal"/>
    <w:uiPriority w:val="39"/>
    <w:semiHidden/>
    <w:unhideWhenUsed/>
    <w:qFormat/>
    <w:rsid w:val="00C537C0"/>
    <w:pPr>
      <w:outlineLvl w:val="9"/>
    </w:pPr>
  </w:style>
  <w:style w:type="table" w:styleId="TabloKlavuzu">
    <w:name w:val="Table Grid"/>
    <w:basedOn w:val="NormalTablo"/>
    <w:uiPriority w:val="59"/>
    <w:rsid w:val="007956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E48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4817"/>
    <w:rPr>
      <w:rFonts w:ascii="Segoe UI" w:eastAsia="Calibri" w:hAnsi="Segoe UI" w:cs="Segoe UI"/>
      <w:color w:val="auto"/>
      <w:sz w:val="18"/>
      <w:szCs w:val="18"/>
      <w:lang w:val="tr-T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61C369A-1037-450F-9DE0-4CACB5CC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1229</Words>
  <Characters>7011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2018-12-24T06:45:00Z</cp:lastPrinted>
  <dcterms:created xsi:type="dcterms:W3CDTF">2018-12-24T07:52:00Z</dcterms:created>
  <dcterms:modified xsi:type="dcterms:W3CDTF">2018-12-31T05:10:00Z</dcterms:modified>
</cp:coreProperties>
</file>